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1A" w:rsidRDefault="0074383A" w:rsidP="0041371A">
      <w:pPr>
        <w:pStyle w:val="a3"/>
        <w:jc w:val="center"/>
        <w:rPr>
          <w:rFonts w:ascii="TH SarabunPSK" w:hAnsi="TH SarabunPSK" w:cs="TH SarabunPSK"/>
          <w:sz w:val="100"/>
          <w:szCs w:val="100"/>
        </w:rPr>
      </w:pPr>
      <w:r w:rsidRPr="0074383A">
        <w:rPr>
          <w:rFonts w:ascii="TH SarabunPSK" w:hAnsi="TH SarabunPSK" w:cs="TH SarabunPSK"/>
          <w:noProof/>
          <w:sz w:val="100"/>
          <w:szCs w:val="100"/>
        </w:rPr>
        <w:drawing>
          <wp:inline distT="0" distB="0" distL="0" distR="0">
            <wp:extent cx="2085975" cy="1800225"/>
            <wp:effectExtent l="0" t="0" r="9525" b="9525"/>
            <wp:docPr id="3" name="รูปภาพ 3" descr="E:\อ้อมแอ้ม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อ้อมแอ้ม\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05" cy="180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597" w:rsidRPr="0074383A" w:rsidRDefault="0041371A" w:rsidP="0041371A">
      <w:pPr>
        <w:pStyle w:val="a3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74383A">
        <w:rPr>
          <w:rFonts w:ascii="TH SarabunPSK" w:hAnsi="TH SarabunPSK" w:cs="TH SarabunPSK"/>
          <w:b/>
          <w:bCs/>
          <w:sz w:val="80"/>
          <w:szCs w:val="80"/>
          <w:cs/>
        </w:rPr>
        <w:t>รายงานผล</w:t>
      </w:r>
    </w:p>
    <w:p w:rsidR="0041371A" w:rsidRPr="0074383A" w:rsidRDefault="0041371A" w:rsidP="0041371A">
      <w:pPr>
        <w:pStyle w:val="a3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74383A">
        <w:rPr>
          <w:rFonts w:ascii="TH SarabunPSK" w:hAnsi="TH SarabunPSK" w:cs="TH SarabunPSK"/>
          <w:b/>
          <w:bCs/>
          <w:sz w:val="80"/>
          <w:szCs w:val="80"/>
          <w:cs/>
        </w:rPr>
        <w:t>แผนปฏิบัติการป้องกันและปราบปรามการทุจริต</w:t>
      </w:r>
    </w:p>
    <w:p w:rsidR="0041371A" w:rsidRDefault="0041371A" w:rsidP="0041371A">
      <w:pPr>
        <w:pStyle w:val="a3"/>
        <w:jc w:val="center"/>
        <w:rPr>
          <w:rFonts w:ascii="TH SarabunPSK" w:hAnsi="TH SarabunPSK" w:cs="TH SarabunPSK"/>
          <w:sz w:val="100"/>
          <w:szCs w:val="100"/>
        </w:rPr>
      </w:pPr>
      <w:r w:rsidRPr="0074383A">
        <w:rPr>
          <w:rFonts w:ascii="TH SarabunPSK" w:hAnsi="TH SarabunPSK" w:cs="TH SarabunPSK"/>
          <w:b/>
          <w:bCs/>
          <w:sz w:val="80"/>
          <w:szCs w:val="80"/>
          <w:cs/>
        </w:rPr>
        <w:t>ประจำปี  ๒๕๖๑</w:t>
      </w:r>
    </w:p>
    <w:p w:rsidR="0074383A" w:rsidRDefault="0074383A" w:rsidP="0041371A">
      <w:pPr>
        <w:pStyle w:val="a3"/>
        <w:jc w:val="center"/>
        <w:rPr>
          <w:rFonts w:ascii="TH SarabunPSK" w:hAnsi="TH SarabunPSK" w:cs="TH SarabunPSK"/>
          <w:sz w:val="100"/>
          <w:szCs w:val="100"/>
        </w:rPr>
      </w:pPr>
    </w:p>
    <w:p w:rsidR="0041371A" w:rsidRPr="0074383A" w:rsidRDefault="0041371A" w:rsidP="0041371A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4383A">
        <w:rPr>
          <w:rFonts w:ascii="TH SarabunPSK" w:hAnsi="TH SarabunPSK" w:cs="TH SarabunPSK" w:hint="cs"/>
          <w:b/>
          <w:bCs/>
          <w:sz w:val="56"/>
          <w:szCs w:val="56"/>
          <w:cs/>
        </w:rPr>
        <w:t>เทศบาลตำบลควนเสาธง</w:t>
      </w:r>
    </w:p>
    <w:p w:rsidR="0041371A" w:rsidRDefault="0041371A" w:rsidP="0041371A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4383A">
        <w:rPr>
          <w:rFonts w:ascii="TH SarabunPSK" w:hAnsi="TH SarabunPSK" w:cs="TH SarabunPSK" w:hint="cs"/>
          <w:b/>
          <w:bCs/>
          <w:sz w:val="56"/>
          <w:szCs w:val="56"/>
          <w:cs/>
        </w:rPr>
        <w:t>อำเภอตะโหมด  จังหวัดพัทลุง</w:t>
      </w:r>
    </w:p>
    <w:p w:rsidR="002E306B" w:rsidRDefault="002E306B" w:rsidP="0041371A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E306B" w:rsidRDefault="002E306B" w:rsidP="0041371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770F" w:rsidRDefault="00D4770F" w:rsidP="0041371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770F" w:rsidRDefault="00D4770F" w:rsidP="0041371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770F" w:rsidRDefault="00D4770F" w:rsidP="0041371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770F" w:rsidRDefault="00D4770F" w:rsidP="0041371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770F" w:rsidRDefault="00D4770F" w:rsidP="0041371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770F" w:rsidRDefault="00D4770F" w:rsidP="0041371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-๑-</w:t>
      </w:r>
    </w:p>
    <w:p w:rsidR="00D4770F" w:rsidRDefault="00D4770F" w:rsidP="0041371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15451" w:type="dxa"/>
        <w:tblInd w:w="250" w:type="dxa"/>
        <w:tblLook w:val="04A0"/>
      </w:tblPr>
      <w:tblGrid>
        <w:gridCol w:w="567"/>
        <w:gridCol w:w="3119"/>
        <w:gridCol w:w="3596"/>
        <w:gridCol w:w="3491"/>
        <w:gridCol w:w="2410"/>
        <w:gridCol w:w="2268"/>
      </w:tblGrid>
      <w:tr w:rsidR="00D4770F" w:rsidRPr="00714342" w:rsidTr="00D4770F">
        <w:tc>
          <w:tcPr>
            <w:tcW w:w="567" w:type="dxa"/>
          </w:tcPr>
          <w:p w:rsidR="002E306B" w:rsidRPr="00714342" w:rsidRDefault="00714342" w:rsidP="0041371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</w:tcPr>
          <w:p w:rsidR="002E306B" w:rsidRPr="00714342" w:rsidRDefault="00714342" w:rsidP="0041371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596" w:type="dxa"/>
          </w:tcPr>
          <w:p w:rsidR="002E306B" w:rsidRPr="00714342" w:rsidRDefault="00714342" w:rsidP="0041371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3491" w:type="dxa"/>
          </w:tcPr>
          <w:p w:rsidR="002E306B" w:rsidRPr="00714342" w:rsidRDefault="00714342" w:rsidP="0041371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2410" w:type="dxa"/>
          </w:tcPr>
          <w:p w:rsidR="002E306B" w:rsidRPr="00714342" w:rsidRDefault="00714342" w:rsidP="0041371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2268" w:type="dxa"/>
          </w:tcPr>
          <w:p w:rsidR="002E306B" w:rsidRPr="00714342" w:rsidRDefault="00714342" w:rsidP="0041371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ปัจจัยแห่งความสำเร็จ</w:t>
            </w:r>
          </w:p>
        </w:tc>
      </w:tr>
      <w:tr w:rsidR="00BD4432" w:rsidRPr="00D4770F" w:rsidTr="00D4770F">
        <w:tc>
          <w:tcPr>
            <w:tcW w:w="567" w:type="dxa"/>
            <w:vMerge w:val="restart"/>
          </w:tcPr>
          <w:p w:rsidR="00BD4432" w:rsidRPr="00D4770F" w:rsidRDefault="00BD4432" w:rsidP="004137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70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119" w:type="dxa"/>
            <w:vMerge w:val="restart"/>
          </w:tcPr>
          <w:p w:rsidR="00BD4432" w:rsidRPr="008B2434" w:rsidRDefault="00BD4432" w:rsidP="00D477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4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มิติที่ ๑ การสร้างสังคมที่ไม่ทนต่อการทุจริต</w:t>
            </w:r>
          </w:p>
          <w:p w:rsidR="00BD4432" w:rsidRPr="00D4770F" w:rsidRDefault="00BD4432" w:rsidP="00D477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 การสร้างจิตสำนึกและความตระหนักแก่บุคลากรทั้งข้าราชการการเมืองฝ่ายบริหารข้าราชการการเมืองฝ่ายสภาท้องถิ่นและฝ่ายประจำขององค์กรปกครอง</w:t>
            </w:r>
            <w:r w:rsidR="004173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3596" w:type="dxa"/>
          </w:tcPr>
          <w:p w:rsidR="00BD4432" w:rsidRPr="00D4770F" w:rsidRDefault="00BD4432" w:rsidP="00D477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โครงการพัฒนาคุณธรรมจริยธรรม</w:t>
            </w:r>
          </w:p>
        </w:tc>
        <w:tc>
          <w:tcPr>
            <w:tcW w:w="3491" w:type="dxa"/>
          </w:tcPr>
          <w:p w:rsidR="00BD4432" w:rsidRPr="00D4770F" w:rsidRDefault="00BD4432" w:rsidP="00D477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พนักงานเข้าร่วมโครงการนำปิ่นโต</w:t>
            </w:r>
            <w:r w:rsidR="008C56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ไปวัดและร่วมพัฒนาวัด</w:t>
            </w:r>
          </w:p>
        </w:tc>
        <w:tc>
          <w:tcPr>
            <w:tcW w:w="2410" w:type="dxa"/>
          </w:tcPr>
          <w:p w:rsidR="00BD4432" w:rsidRPr="00D4770F" w:rsidRDefault="00BD4432" w:rsidP="00D477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พนักงานเข้าร่วมได้บางส่วนเพราะบางส่วนเป็นศาสนาอิสลาม</w:t>
            </w:r>
          </w:p>
        </w:tc>
        <w:tc>
          <w:tcPr>
            <w:tcW w:w="2268" w:type="dxa"/>
          </w:tcPr>
          <w:p w:rsidR="00BD4432" w:rsidRPr="00D4770F" w:rsidRDefault="00BD4432" w:rsidP="00D477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พนักงานให้ความร่วมมือ</w:t>
            </w:r>
          </w:p>
        </w:tc>
      </w:tr>
      <w:tr w:rsidR="00BD4432" w:rsidRPr="00D4770F" w:rsidTr="00D4770F">
        <w:tc>
          <w:tcPr>
            <w:tcW w:w="567" w:type="dxa"/>
            <w:vMerge/>
          </w:tcPr>
          <w:p w:rsidR="00BD4432" w:rsidRPr="00D4770F" w:rsidRDefault="00BD4432" w:rsidP="004137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BD4432" w:rsidRDefault="00BD4432" w:rsidP="00D477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BD4432" w:rsidRDefault="00BD4432" w:rsidP="00E06E53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E5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โครงการสมุดความดีพนักงานจ้าง</w:t>
            </w:r>
          </w:p>
        </w:tc>
        <w:tc>
          <w:tcPr>
            <w:tcW w:w="3491" w:type="dxa"/>
          </w:tcPr>
          <w:p w:rsidR="00BD4432" w:rsidRDefault="00BD4432" w:rsidP="00E06E5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พนักงานจ้างได้เขียนรายงานการปฏิบัติส่งผู้บังคับบัญชาเป็นประจำ</w:t>
            </w:r>
            <w:r w:rsidR="008C56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2410" w:type="dxa"/>
          </w:tcPr>
          <w:p w:rsidR="00BD4432" w:rsidRDefault="00BD4432" w:rsidP="00E06E53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BD4432" w:rsidRDefault="00BD4432" w:rsidP="00E06E53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พนักงานจ้างให้ความร่วมมือเขียนรายงานสรุปเสนอผู้บังคับบัญชา</w:t>
            </w:r>
          </w:p>
        </w:tc>
      </w:tr>
      <w:tr w:rsidR="00BD4432" w:rsidRPr="00D4770F" w:rsidTr="00D4770F">
        <w:tc>
          <w:tcPr>
            <w:tcW w:w="567" w:type="dxa"/>
            <w:vMerge/>
          </w:tcPr>
          <w:p w:rsidR="00BD4432" w:rsidRPr="00E06E53" w:rsidRDefault="00BD4432" w:rsidP="004137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BD4432" w:rsidRDefault="00BD4432" w:rsidP="00D477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BD4432" w:rsidRPr="00E06E53" w:rsidRDefault="00BD4432" w:rsidP="00E06E5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E5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มาตรการส่งเสริมการปฏิบัติงาน</w:t>
            </w:r>
            <w:r w:rsidR="008C56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ตามประมวลจริยธรรมขององค์กรปกครองส่วนท้องถิ่น</w:t>
            </w:r>
          </w:p>
        </w:tc>
        <w:tc>
          <w:tcPr>
            <w:tcW w:w="3491" w:type="dxa"/>
          </w:tcPr>
          <w:p w:rsidR="00BD4432" w:rsidRDefault="00BD4432" w:rsidP="00E06E5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ได้มีการแจ้งเวียนประชาสัมพันธ์ประมวลจริยธรรมของเทศบาลให้พนักงานทราบพร้อมประชาสัมพันธ์ผ่านช่องทางอื่นๆ</w:t>
            </w:r>
          </w:p>
        </w:tc>
        <w:tc>
          <w:tcPr>
            <w:tcW w:w="2410" w:type="dxa"/>
          </w:tcPr>
          <w:p w:rsidR="00BD4432" w:rsidRDefault="00BD4432" w:rsidP="00E06E5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2268" w:type="dxa"/>
          </w:tcPr>
          <w:p w:rsidR="00BD4432" w:rsidRDefault="00BD4432" w:rsidP="00E06E5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แจ้งเวียนให้ทุกคนได้รับทราบ</w:t>
            </w:r>
          </w:p>
        </w:tc>
      </w:tr>
      <w:tr w:rsidR="00BD4432" w:rsidRPr="00D4770F" w:rsidTr="00D4770F">
        <w:tc>
          <w:tcPr>
            <w:tcW w:w="567" w:type="dxa"/>
            <w:vMerge/>
          </w:tcPr>
          <w:p w:rsidR="00BD4432" w:rsidRPr="00E06E53" w:rsidRDefault="00BD4432" w:rsidP="004137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BD4432" w:rsidRDefault="00BD4432" w:rsidP="00D477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BD4432" w:rsidRPr="00E06E53" w:rsidRDefault="00BD4432" w:rsidP="00E06E5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E5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มาตรการเสริมสร้างองค์ความรู้ด้าน</w:t>
            </w:r>
            <w:r w:rsidR="008C56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การต่อต้านการทุจริต</w:t>
            </w:r>
          </w:p>
        </w:tc>
        <w:tc>
          <w:tcPr>
            <w:tcW w:w="3491" w:type="dxa"/>
          </w:tcPr>
          <w:p w:rsidR="00BD4432" w:rsidRDefault="00BD4432" w:rsidP="00E06E5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รวบรวมข้อมูลองค์ความรู้ที่เกี่ยวข้องกับการปลูกจิตสำนึกด้านการต่อต้านการทุจริต อาทิ กฎหมาย ป.ป.ช. มาตรา ๑๐๐ และมาตรา ๑๐๓  มาตรา ๑๐๓/๗ ผ่านสื่อประชาสัมพันธ์ให้พนักงานทราบโดยทั่วกัน</w:t>
            </w:r>
          </w:p>
        </w:tc>
        <w:tc>
          <w:tcPr>
            <w:tcW w:w="2410" w:type="dxa"/>
          </w:tcPr>
          <w:p w:rsidR="00BD4432" w:rsidRDefault="00BD4432" w:rsidP="00E06E5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BD4432" w:rsidRDefault="00BD4432" w:rsidP="00E06E5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ประชาสัมพันธ์</w:t>
            </w:r>
            <w:r w:rsidR="00A403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ผ่านหลายช่องทาง</w:t>
            </w:r>
          </w:p>
        </w:tc>
      </w:tr>
      <w:tr w:rsidR="00BD4432" w:rsidRPr="00D4770F" w:rsidTr="00D4770F">
        <w:tc>
          <w:tcPr>
            <w:tcW w:w="567" w:type="dxa"/>
            <w:vMerge/>
          </w:tcPr>
          <w:p w:rsidR="00BD4432" w:rsidRPr="00E06E53" w:rsidRDefault="00BD4432" w:rsidP="004137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BD4432" w:rsidRDefault="00BD4432" w:rsidP="00D477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BD4432" w:rsidRPr="00E06E53" w:rsidRDefault="00BD4432" w:rsidP="00246BA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6BA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กิจกรรมให้ความรู้เรื่องผลประโยชน์</w:t>
            </w:r>
            <w:r w:rsidR="008C56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ทับซ้อนให้กับบุคลากรขององค์กรปกครองส่วนท้องถิ่น</w:t>
            </w:r>
          </w:p>
        </w:tc>
        <w:tc>
          <w:tcPr>
            <w:tcW w:w="3491" w:type="dxa"/>
          </w:tcPr>
          <w:p w:rsidR="00BD4432" w:rsidRDefault="00BD4432" w:rsidP="00E06E5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นำคู่มือผลประโยชน์ทับซ้อนแจ้งให้พนักงานทราบ</w:t>
            </w:r>
          </w:p>
        </w:tc>
        <w:tc>
          <w:tcPr>
            <w:tcW w:w="2410" w:type="dxa"/>
          </w:tcPr>
          <w:p w:rsidR="00BD4432" w:rsidRDefault="00BD4432" w:rsidP="00E06E5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BD4432" w:rsidRDefault="00BD4432" w:rsidP="00E06E5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ประชาสัมพันธ์ผ่านหลายช่องทาง</w:t>
            </w:r>
          </w:p>
        </w:tc>
      </w:tr>
      <w:tr w:rsidR="00BD4432" w:rsidRPr="00D4770F" w:rsidTr="00D4770F">
        <w:tc>
          <w:tcPr>
            <w:tcW w:w="567" w:type="dxa"/>
            <w:vMerge/>
          </w:tcPr>
          <w:p w:rsidR="00BD4432" w:rsidRPr="00E06E53" w:rsidRDefault="00BD4432" w:rsidP="004137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BD4432" w:rsidRDefault="00BD4432" w:rsidP="00D477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BD4432" w:rsidRPr="00246BA2" w:rsidRDefault="00BD4432" w:rsidP="006D73D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73D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มาตรการ จัดทำคู่มือการป้องกันผลประโยชน์ทับซ้อน</w:t>
            </w:r>
          </w:p>
        </w:tc>
        <w:tc>
          <w:tcPr>
            <w:tcW w:w="3491" w:type="dxa"/>
          </w:tcPr>
          <w:p w:rsidR="00BD4432" w:rsidRDefault="00BD4432" w:rsidP="00E06E5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มีการจัดทำคู่มือผลประโยชน์ทับซ้อนพร้อมประชาสัมพันธ์ ๓ ช่องทาง</w:t>
            </w:r>
          </w:p>
        </w:tc>
        <w:tc>
          <w:tcPr>
            <w:tcW w:w="2410" w:type="dxa"/>
          </w:tcPr>
          <w:p w:rsidR="00BD4432" w:rsidRDefault="00BD4432" w:rsidP="00E06E5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BD4432" w:rsidRDefault="00BD4432" w:rsidP="00E06E5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คณะกรรมการจัดทำให้ความร่วมมือ</w:t>
            </w:r>
          </w:p>
        </w:tc>
      </w:tr>
      <w:tr w:rsidR="00BD4432" w:rsidRPr="00D4770F" w:rsidTr="00D4770F">
        <w:tc>
          <w:tcPr>
            <w:tcW w:w="567" w:type="dxa"/>
            <w:vMerge/>
          </w:tcPr>
          <w:p w:rsidR="00BD4432" w:rsidRPr="00BB79E9" w:rsidRDefault="00BD4432" w:rsidP="004137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BD4432" w:rsidRDefault="00BD4432" w:rsidP="00D477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  การสร้างจิตสำนึกและ</w:t>
            </w:r>
            <w:r w:rsidR="008C56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ความตระหนักแก่ประชาชน</w:t>
            </w:r>
            <w:r w:rsidR="008C56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ทุกภาคส่วนในท้องถิ่น</w:t>
            </w:r>
          </w:p>
        </w:tc>
        <w:tc>
          <w:tcPr>
            <w:tcW w:w="3596" w:type="dxa"/>
          </w:tcPr>
          <w:p w:rsidR="00BD4432" w:rsidRPr="006D73D6" w:rsidRDefault="00BD4432" w:rsidP="008B243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โครงการพัฒนากลุ่มอาชีพ</w:t>
            </w:r>
          </w:p>
        </w:tc>
        <w:tc>
          <w:tcPr>
            <w:tcW w:w="3491" w:type="dxa"/>
          </w:tcPr>
          <w:p w:rsidR="00BD4432" w:rsidRDefault="00BD4432" w:rsidP="00E06E5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BD4432" w:rsidRDefault="00BD4432" w:rsidP="00E06E5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มีการเปลี่ยนแปลง            การจัดทำโครงการ</w:t>
            </w:r>
            <w:r w:rsidR="008C56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ในปีงบประมาณ ๒๕๖๑</w:t>
            </w:r>
          </w:p>
        </w:tc>
        <w:tc>
          <w:tcPr>
            <w:tcW w:w="2268" w:type="dxa"/>
          </w:tcPr>
          <w:p w:rsidR="00BD4432" w:rsidRDefault="00BD4432" w:rsidP="00E06E5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821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2E306B" w:rsidRDefault="002E306B" w:rsidP="0041371A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D4432" w:rsidRDefault="00BD4432" w:rsidP="0041371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BD4432"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BD4432" w:rsidRPr="00BD4432" w:rsidRDefault="00BD4432" w:rsidP="0041371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5451" w:type="dxa"/>
        <w:tblInd w:w="250" w:type="dxa"/>
        <w:tblLook w:val="04A0"/>
      </w:tblPr>
      <w:tblGrid>
        <w:gridCol w:w="567"/>
        <w:gridCol w:w="3119"/>
        <w:gridCol w:w="3596"/>
        <w:gridCol w:w="3491"/>
        <w:gridCol w:w="2410"/>
        <w:gridCol w:w="2268"/>
      </w:tblGrid>
      <w:tr w:rsidR="00BD4432" w:rsidRPr="00714342" w:rsidTr="0028528E">
        <w:tc>
          <w:tcPr>
            <w:tcW w:w="567" w:type="dxa"/>
          </w:tcPr>
          <w:p w:rsidR="00BD4432" w:rsidRPr="00714342" w:rsidRDefault="00BD4432" w:rsidP="0028528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</w:tcPr>
          <w:p w:rsidR="00BD4432" w:rsidRPr="00714342" w:rsidRDefault="00BD4432" w:rsidP="0028528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596" w:type="dxa"/>
          </w:tcPr>
          <w:p w:rsidR="00BD4432" w:rsidRPr="00714342" w:rsidRDefault="00BD4432" w:rsidP="0028528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3491" w:type="dxa"/>
          </w:tcPr>
          <w:p w:rsidR="00BD4432" w:rsidRPr="00714342" w:rsidRDefault="00BD4432" w:rsidP="0028528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2410" w:type="dxa"/>
          </w:tcPr>
          <w:p w:rsidR="00BD4432" w:rsidRPr="00714342" w:rsidRDefault="00BD4432" w:rsidP="0028528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2268" w:type="dxa"/>
          </w:tcPr>
          <w:p w:rsidR="00BD4432" w:rsidRPr="00714342" w:rsidRDefault="00BD4432" w:rsidP="0028528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ปัจจัยแห่งความสำเร็จ</w:t>
            </w:r>
          </w:p>
        </w:tc>
      </w:tr>
      <w:tr w:rsidR="00BD4432" w:rsidRPr="00D4770F" w:rsidTr="0028528E">
        <w:tc>
          <w:tcPr>
            <w:tcW w:w="567" w:type="dxa"/>
          </w:tcPr>
          <w:p w:rsidR="00BD4432" w:rsidRPr="00D4770F" w:rsidRDefault="00BD4432" w:rsidP="0028528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BD4432" w:rsidRPr="00D4770F" w:rsidRDefault="00BD4432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๑.๓ การสร้างจิตสำนึกและความตระหนักแก่เด็กและเยาวชน</w:t>
            </w:r>
          </w:p>
        </w:tc>
        <w:tc>
          <w:tcPr>
            <w:tcW w:w="3596" w:type="dxa"/>
          </w:tcPr>
          <w:p w:rsidR="00BD4432" w:rsidRPr="00D4770F" w:rsidRDefault="00BD4432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โครงการพัฒนาศักยภาพสภาเด็กและเยาวชน</w:t>
            </w:r>
          </w:p>
        </w:tc>
        <w:tc>
          <w:tcPr>
            <w:tcW w:w="3491" w:type="dxa"/>
          </w:tcPr>
          <w:p w:rsidR="00BD4432" w:rsidRPr="00BD4432" w:rsidRDefault="00BD4432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มีการจัดตั้งสภาเด็กและเยาวชน</w:t>
            </w:r>
          </w:p>
        </w:tc>
        <w:tc>
          <w:tcPr>
            <w:tcW w:w="2410" w:type="dxa"/>
          </w:tcPr>
          <w:p w:rsidR="00BD4432" w:rsidRPr="00BD4432" w:rsidRDefault="00BD4432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BD4432" w:rsidRPr="00D4770F" w:rsidRDefault="00BD4432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เด็กและเยาวชนให้ความร่วมมือ</w:t>
            </w:r>
          </w:p>
        </w:tc>
      </w:tr>
      <w:tr w:rsidR="00E823CC" w:rsidRPr="00D4770F" w:rsidTr="0028528E">
        <w:tc>
          <w:tcPr>
            <w:tcW w:w="567" w:type="dxa"/>
            <w:vMerge w:val="restart"/>
          </w:tcPr>
          <w:p w:rsidR="00E823CC" w:rsidRPr="00BD4432" w:rsidRDefault="00E823CC" w:rsidP="0028528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119" w:type="dxa"/>
          </w:tcPr>
          <w:p w:rsidR="00E823CC" w:rsidRPr="008134A6" w:rsidRDefault="00E823CC" w:rsidP="0028528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4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 การบริหารราชการเพื่อป้องกันการทุจริต</w:t>
            </w:r>
          </w:p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3596" w:type="dxa"/>
          </w:tcPr>
          <w:p w:rsidR="00E823CC" w:rsidRDefault="00E823CC" w:rsidP="0021731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731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กิจกรรมประกาศเจตจำนงต่อต้าน</w:t>
            </w:r>
            <w:r w:rsidR="00A403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การทุจริตของผู้บริหารองค์กรปกครองส่วนท้องถิ่น</w:t>
            </w:r>
          </w:p>
        </w:tc>
        <w:tc>
          <w:tcPr>
            <w:tcW w:w="3491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มีการประกาศเจตนารมณ์ในที่ประชุมผู้บริหารและพนักงานประจำเดือน และแจ้งประชาสัมพันธ์ผ่านเว็บไซต์ให้ประชาชนทราบ</w:t>
            </w:r>
          </w:p>
        </w:tc>
        <w:tc>
          <w:tcPr>
            <w:tcW w:w="2410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-ทุกคนให้ความร่วมมือ</w:t>
            </w:r>
          </w:p>
        </w:tc>
      </w:tr>
      <w:tr w:rsidR="00E823CC" w:rsidRPr="00D4770F" w:rsidTr="0028528E">
        <w:tc>
          <w:tcPr>
            <w:tcW w:w="567" w:type="dxa"/>
            <w:vMerge/>
          </w:tcPr>
          <w:p w:rsidR="00E823CC" w:rsidRDefault="00E823CC" w:rsidP="0028528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Merge w:val="restart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 มาตรการสร้างความโปร่งใส</w:t>
            </w:r>
            <w:r w:rsidR="00A403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ในการปฏิบัติราชการ</w:t>
            </w:r>
          </w:p>
        </w:tc>
        <w:tc>
          <w:tcPr>
            <w:tcW w:w="3596" w:type="dxa"/>
          </w:tcPr>
          <w:p w:rsidR="00E823CC" w:rsidRPr="0021731B" w:rsidRDefault="00E823CC" w:rsidP="0021731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มาตรการการสร้างความโปร่งใส</w:t>
            </w:r>
            <w:r w:rsidR="00A403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ในการบริหารงานบุคคล</w:t>
            </w:r>
          </w:p>
        </w:tc>
        <w:tc>
          <w:tcPr>
            <w:tcW w:w="3491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การบริหารงานบุคคลเป็นไปตามหลักเกณฑ์และเงื่อนไข</w:t>
            </w:r>
          </w:p>
        </w:tc>
        <w:tc>
          <w:tcPr>
            <w:tcW w:w="2410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เจ้าหน้าที่ที่รับผิดชอบดำเนินการตามหลักเกณฑ์</w:t>
            </w:r>
          </w:p>
        </w:tc>
      </w:tr>
      <w:tr w:rsidR="00E823CC" w:rsidRPr="00D4770F" w:rsidTr="0028528E">
        <w:tc>
          <w:tcPr>
            <w:tcW w:w="567" w:type="dxa"/>
            <w:vMerge/>
          </w:tcPr>
          <w:p w:rsidR="00E823CC" w:rsidRDefault="00E823CC" w:rsidP="0028528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E823CC" w:rsidRDefault="00E823CC" w:rsidP="005754A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4A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มาตรการการออกคำสั่งมอบหมาย</w:t>
            </w:r>
            <w:r w:rsidR="00A403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ของนายกองค์กรปกครองส่วนท้องถิ่น และหัวหน้าส่วนราชการ</w:t>
            </w:r>
          </w:p>
        </w:tc>
        <w:tc>
          <w:tcPr>
            <w:tcW w:w="3491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มีการมอบหมายคำสั่งจากนายกเทศมนตรีเพื่อความรวดเร็วในการตัดสินใจในการอนุญาต สั่งการ</w:t>
            </w:r>
          </w:p>
        </w:tc>
        <w:tc>
          <w:tcPr>
            <w:tcW w:w="2410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มีการออกคำสั่งและปฏิบัติตามคำสั่ง</w:t>
            </w:r>
          </w:p>
        </w:tc>
      </w:tr>
      <w:tr w:rsidR="00E823CC" w:rsidRPr="00D4770F" w:rsidTr="0028528E">
        <w:tc>
          <w:tcPr>
            <w:tcW w:w="567" w:type="dxa"/>
            <w:vMerge/>
          </w:tcPr>
          <w:p w:rsidR="00E823CC" w:rsidRDefault="00E823CC" w:rsidP="0028528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E823CC" w:rsidRPr="005754AC" w:rsidRDefault="00E823CC" w:rsidP="00A547A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7A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 สร้างความโปร่งใส</w:t>
            </w:r>
            <w:r w:rsidR="00A403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ในการพิจารณาเลื่อนขั้นเงินเดือน</w:t>
            </w:r>
          </w:p>
        </w:tc>
        <w:tc>
          <w:tcPr>
            <w:tcW w:w="3491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มีการแต่งตั้งคณะกรรมการกลั่นกรองการประเมินผลการปฏิบัติราชการ</w:t>
            </w:r>
          </w:p>
        </w:tc>
        <w:tc>
          <w:tcPr>
            <w:tcW w:w="2410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มีการเลื่อนขั้นเงินเดือนที่โปร่งใส เป็นธรรม</w:t>
            </w:r>
          </w:p>
        </w:tc>
      </w:tr>
      <w:tr w:rsidR="00E823CC" w:rsidRPr="00D4770F" w:rsidTr="0028528E">
        <w:tc>
          <w:tcPr>
            <w:tcW w:w="567" w:type="dxa"/>
            <w:vMerge/>
          </w:tcPr>
          <w:p w:rsidR="00E823CC" w:rsidRDefault="00E823CC" w:rsidP="0028528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E823CC" w:rsidRPr="00A547A2" w:rsidRDefault="00E823CC" w:rsidP="00A547A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7A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 ควบคุมการเบิกจ่ายเงิน</w:t>
            </w:r>
            <w:r w:rsidR="00A403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ตามเทศบัญญัติงบประมาณประจำปี</w:t>
            </w:r>
          </w:p>
        </w:tc>
        <w:tc>
          <w:tcPr>
            <w:tcW w:w="3491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มีการจัดทำทะเบียนคุมการเบิกจ่าย แยกแผนงาน แยกประเภทรายจ่าย</w:t>
            </w:r>
          </w:p>
        </w:tc>
        <w:tc>
          <w:tcPr>
            <w:tcW w:w="2410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บุคลากรมีความรู้ความเข้าใจ</w:t>
            </w:r>
          </w:p>
        </w:tc>
      </w:tr>
      <w:tr w:rsidR="00E823CC" w:rsidRPr="00D4770F" w:rsidTr="0028528E">
        <w:tc>
          <w:tcPr>
            <w:tcW w:w="567" w:type="dxa"/>
            <w:vMerge/>
          </w:tcPr>
          <w:p w:rsidR="00E823CC" w:rsidRDefault="00E823CC" w:rsidP="0028528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E823CC" w:rsidRPr="00A547A2" w:rsidRDefault="00E823CC" w:rsidP="009C2D8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D8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กิจกรรมการพัฒนาแผนและกระบวนการจัดหาพัสดุ</w:t>
            </w:r>
          </w:p>
        </w:tc>
        <w:tc>
          <w:tcPr>
            <w:tcW w:w="3491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มีการจัดเก็บข้อมูลการจัดซื้อจัดจ้าง และเผยแพร่ให้ประชาชนทราบ</w:t>
            </w:r>
          </w:p>
        </w:tc>
        <w:tc>
          <w:tcPr>
            <w:tcW w:w="2410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E823CC" w:rsidRDefault="00A4034A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มีการเผยแพร่ข้อ</w:t>
            </w:r>
            <w:r w:rsidR="00E823CC"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E823C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ในการจัดซื้อจัดจ้างให้ประชาชนทราบ</w:t>
            </w:r>
          </w:p>
        </w:tc>
      </w:tr>
      <w:tr w:rsidR="00E823CC" w:rsidRPr="00D4770F" w:rsidTr="0028528E">
        <w:tc>
          <w:tcPr>
            <w:tcW w:w="567" w:type="dxa"/>
            <w:vMerge/>
          </w:tcPr>
          <w:p w:rsidR="00E823CC" w:rsidRDefault="00E823CC" w:rsidP="0028528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E823CC" w:rsidRPr="009C2D88" w:rsidRDefault="00E823CC" w:rsidP="001D349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349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กิจกรรมสร้างความโปร่งใสในการใช้จ่ายเงินงบประมาณ</w:t>
            </w:r>
          </w:p>
        </w:tc>
        <w:tc>
          <w:tcPr>
            <w:tcW w:w="3491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มีการแต่งตั้งคำสั่งตรวจสอบภายใน</w:t>
            </w:r>
          </w:p>
        </w:tc>
        <w:tc>
          <w:tcPr>
            <w:tcW w:w="2410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บุคลากรมีความเข้าใจ</w:t>
            </w:r>
          </w:p>
        </w:tc>
      </w:tr>
      <w:tr w:rsidR="00E823CC" w:rsidRPr="00D4770F" w:rsidTr="0028528E">
        <w:tc>
          <w:tcPr>
            <w:tcW w:w="567" w:type="dxa"/>
            <w:vMerge/>
          </w:tcPr>
          <w:p w:rsidR="00E823CC" w:rsidRDefault="00E823CC" w:rsidP="0028528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E823CC" w:rsidRPr="001D349E" w:rsidRDefault="00E823CC" w:rsidP="00ED0C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0C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โครงการเผยแพร่ข้อมูลข่าวสารด้าน</w:t>
            </w:r>
            <w:r w:rsidR="00A403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การจัดซื้อ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จัดจ้าง</w:t>
            </w:r>
          </w:p>
        </w:tc>
        <w:tc>
          <w:tcPr>
            <w:tcW w:w="3491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เผยแพร่ข่าวสารการจัดซื้อจัดจ้าง </w:t>
            </w:r>
            <w:r w:rsidR="00A403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ตามแผนงานโครงการ ผ่าน ๔ ช่องทาง</w:t>
            </w:r>
          </w:p>
        </w:tc>
        <w:tc>
          <w:tcPr>
            <w:tcW w:w="2410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เจ้าหน้าที่ปฏิบัติตามระเบียบกฎหมาย</w:t>
            </w:r>
          </w:p>
        </w:tc>
      </w:tr>
      <w:tr w:rsidR="00E823CC" w:rsidRPr="00D4770F" w:rsidTr="0028528E">
        <w:tc>
          <w:tcPr>
            <w:tcW w:w="567" w:type="dxa"/>
            <w:vMerge/>
          </w:tcPr>
          <w:p w:rsidR="00E823CC" w:rsidRDefault="00E823CC" w:rsidP="0028528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E823CC" w:rsidRPr="00ED0C1C" w:rsidRDefault="00E823CC" w:rsidP="008F540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กิจกรรมการใช้บัตรคิวในการติดต่อราชการ</w:t>
            </w:r>
          </w:p>
        </w:tc>
        <w:tc>
          <w:tcPr>
            <w:tcW w:w="3491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มีการจัดทำบัตรคิวในการติดต่อราชการ</w:t>
            </w:r>
          </w:p>
        </w:tc>
        <w:tc>
          <w:tcPr>
            <w:tcW w:w="2410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E823CC" w:rsidRDefault="00E823CC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เจ้าหน้าที่ให้ความร่วมมือ</w:t>
            </w:r>
          </w:p>
        </w:tc>
      </w:tr>
    </w:tbl>
    <w:p w:rsidR="005916BB" w:rsidRDefault="00E21CCC" w:rsidP="0041371A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E21CCC">
        <w:rPr>
          <w:rFonts w:ascii="TH SarabunPSK" w:hAnsi="TH SarabunPSK" w:cs="TH SarabunPSK" w:hint="cs"/>
          <w:sz w:val="36"/>
          <w:szCs w:val="36"/>
          <w:cs/>
        </w:rPr>
        <w:lastRenderedPageBreak/>
        <w:t>-๓-</w:t>
      </w:r>
    </w:p>
    <w:p w:rsidR="00E21CCC" w:rsidRPr="00E21CCC" w:rsidRDefault="00E21CCC" w:rsidP="0041371A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6"/>
        <w:tblW w:w="15451" w:type="dxa"/>
        <w:tblInd w:w="250" w:type="dxa"/>
        <w:tblLook w:val="04A0"/>
      </w:tblPr>
      <w:tblGrid>
        <w:gridCol w:w="567"/>
        <w:gridCol w:w="3119"/>
        <w:gridCol w:w="3596"/>
        <w:gridCol w:w="3491"/>
        <w:gridCol w:w="2410"/>
        <w:gridCol w:w="2268"/>
      </w:tblGrid>
      <w:tr w:rsidR="00E21CCC" w:rsidRPr="00714342" w:rsidTr="0028528E">
        <w:tc>
          <w:tcPr>
            <w:tcW w:w="567" w:type="dxa"/>
          </w:tcPr>
          <w:p w:rsidR="00E21CCC" w:rsidRPr="00714342" w:rsidRDefault="00E21CCC" w:rsidP="0028528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</w:tcPr>
          <w:p w:rsidR="00E21CCC" w:rsidRPr="00714342" w:rsidRDefault="00E21CCC" w:rsidP="0028528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596" w:type="dxa"/>
          </w:tcPr>
          <w:p w:rsidR="00E21CCC" w:rsidRPr="00714342" w:rsidRDefault="00E21CCC" w:rsidP="0028528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3491" w:type="dxa"/>
          </w:tcPr>
          <w:p w:rsidR="00E21CCC" w:rsidRPr="00714342" w:rsidRDefault="00E21CCC" w:rsidP="0028528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2410" w:type="dxa"/>
          </w:tcPr>
          <w:p w:rsidR="00E21CCC" w:rsidRPr="00714342" w:rsidRDefault="00E21CCC" w:rsidP="0028528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2268" w:type="dxa"/>
          </w:tcPr>
          <w:p w:rsidR="00E21CCC" w:rsidRPr="00714342" w:rsidRDefault="00E21CCC" w:rsidP="0028528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ปัจจัยแห่งความสำเร็จ</w:t>
            </w:r>
          </w:p>
        </w:tc>
      </w:tr>
      <w:tr w:rsidR="00462486" w:rsidRPr="00D4770F" w:rsidTr="0028528E">
        <w:tc>
          <w:tcPr>
            <w:tcW w:w="567" w:type="dxa"/>
            <w:vMerge w:val="restart"/>
          </w:tcPr>
          <w:p w:rsidR="00462486" w:rsidRPr="00D4770F" w:rsidRDefault="00462486" w:rsidP="0028528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 w:val="restart"/>
          </w:tcPr>
          <w:p w:rsidR="00462486" w:rsidRPr="00D4770F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462486" w:rsidRPr="00D4770F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 ยกระดับคุณภาพการบริการประชาชน</w:t>
            </w:r>
          </w:p>
        </w:tc>
        <w:tc>
          <w:tcPr>
            <w:tcW w:w="3491" w:type="dxa"/>
          </w:tcPr>
          <w:p w:rsidR="00462486" w:rsidRPr="00BD4432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จัดให้มีทางลาดให้กับผู้พิการและผู้สูงอายุ และจัดทำป้ายแสดงขั้นตอนการปฏิบัติงานอย่างชัดเจน</w:t>
            </w:r>
          </w:p>
        </w:tc>
        <w:tc>
          <w:tcPr>
            <w:tcW w:w="2410" w:type="dxa"/>
          </w:tcPr>
          <w:p w:rsidR="00462486" w:rsidRPr="00BD4432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462486" w:rsidRPr="00D4770F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เจ้าหน้าที่ทุกกอง</w:t>
            </w:r>
            <w:r w:rsidR="00C961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ให้ความร่วมมือ</w:t>
            </w:r>
          </w:p>
        </w:tc>
      </w:tr>
      <w:tr w:rsidR="00462486" w:rsidRPr="00D4770F" w:rsidTr="0028528E">
        <w:tc>
          <w:tcPr>
            <w:tcW w:w="567" w:type="dxa"/>
            <w:vMerge/>
          </w:tcPr>
          <w:p w:rsidR="00462486" w:rsidRPr="00D4770F" w:rsidRDefault="00462486" w:rsidP="0028528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462486" w:rsidRPr="00D4770F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462486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โครงการสำรวจความพึงพอใจของผู้มารับบริการ</w:t>
            </w:r>
          </w:p>
        </w:tc>
        <w:tc>
          <w:tcPr>
            <w:tcW w:w="3491" w:type="dxa"/>
          </w:tcPr>
          <w:p w:rsidR="00462486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จัดทำแบบสอบถาม ณ จุดบริการ</w:t>
            </w:r>
            <w:r w:rsidR="006172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การจัดเก็บรายได้</w:t>
            </w:r>
          </w:p>
        </w:tc>
        <w:tc>
          <w:tcPr>
            <w:tcW w:w="2410" w:type="dxa"/>
          </w:tcPr>
          <w:p w:rsidR="00462486" w:rsidRPr="00BD4432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คนเสียสละเวลา</w:t>
            </w:r>
            <w:r w:rsidR="006172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ตอบน้อย</w:t>
            </w:r>
          </w:p>
        </w:tc>
        <w:tc>
          <w:tcPr>
            <w:tcW w:w="2268" w:type="dxa"/>
          </w:tcPr>
          <w:p w:rsidR="00462486" w:rsidRPr="003C05A7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มีการจัดทำแบบสำรวจ ณ จุดบริการ</w:t>
            </w:r>
          </w:p>
        </w:tc>
      </w:tr>
      <w:tr w:rsidR="00462486" w:rsidRPr="00D4770F" w:rsidTr="0028528E">
        <w:tc>
          <w:tcPr>
            <w:tcW w:w="567" w:type="dxa"/>
            <w:vMerge/>
          </w:tcPr>
          <w:p w:rsidR="00462486" w:rsidRPr="00D4770F" w:rsidRDefault="00462486" w:rsidP="0028528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462486" w:rsidRPr="00D4770F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๒.๓ มาตรการการใช้ดุลยพินิจและใช้อำนาจหน้าที่ ให้เป็นไปตามหลักการบริหารกิจการบ้านเมือง</w:t>
            </w:r>
            <w:r w:rsidR="003117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</w:tc>
        <w:tc>
          <w:tcPr>
            <w:tcW w:w="3596" w:type="dxa"/>
          </w:tcPr>
          <w:p w:rsidR="00462486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กิจกรรมการลดขั้นตอนการปฏิบัติงาน</w:t>
            </w:r>
          </w:p>
        </w:tc>
        <w:tc>
          <w:tcPr>
            <w:tcW w:w="3491" w:type="dxa"/>
          </w:tcPr>
          <w:p w:rsidR="00462486" w:rsidRPr="0044375B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มีการแต่งตั้งคณะกรรมการปรับปรุงขั้นตอนและระยะเวลาการปฏิบัติงาน</w:t>
            </w:r>
            <w:r w:rsidR="006172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มีประกาศการลดขั้นตอนและการรับฟังข้อร้องเรียน</w:t>
            </w:r>
          </w:p>
        </w:tc>
        <w:tc>
          <w:tcPr>
            <w:tcW w:w="2410" w:type="dxa"/>
          </w:tcPr>
          <w:p w:rsidR="00462486" w:rsidRPr="00D805E6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462486" w:rsidRPr="00D4770F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มีการรายงานผลความคิดเห็นปัญหาอุปสรรคต่างๆ ให้ผู้บริหารทราบ</w:t>
            </w:r>
          </w:p>
        </w:tc>
      </w:tr>
      <w:tr w:rsidR="00462486" w:rsidRPr="00D4770F" w:rsidTr="0028528E">
        <w:tc>
          <w:tcPr>
            <w:tcW w:w="567" w:type="dxa"/>
            <w:vMerge/>
          </w:tcPr>
          <w:p w:rsidR="00462486" w:rsidRPr="00D4770F" w:rsidRDefault="00462486" w:rsidP="0028528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462486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462486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โครงการลดขั้นตอนและระยะเวลา</w:t>
            </w:r>
            <w:r w:rsidR="003117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61727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proofErr w:type="spellStart"/>
            <w:r w:rsidR="0061727B">
              <w:rPr>
                <w:rFonts w:ascii="TH SarabunPSK" w:hAnsi="TH SarabunPSK" w:cs="TH SarabunPSK" w:hint="cs"/>
                <w:sz w:val="32"/>
                <w:szCs w:val="32"/>
                <w:cs/>
              </w:rPr>
              <w:t>ปฎิบั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ราชการ</w:t>
            </w:r>
          </w:p>
        </w:tc>
        <w:tc>
          <w:tcPr>
            <w:tcW w:w="3491" w:type="dxa"/>
          </w:tcPr>
          <w:p w:rsidR="00462486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มีการแต่งตั้งคณะกรรมการพร้อมประชุมเกี่ยวกับกระบวนงาน</w:t>
            </w:r>
          </w:p>
        </w:tc>
        <w:tc>
          <w:tcPr>
            <w:tcW w:w="2410" w:type="dxa"/>
          </w:tcPr>
          <w:p w:rsidR="00462486" w:rsidRPr="00BD4432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462486" w:rsidRPr="00D4770F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มีช่องทางรับฟังความคิดเห็นหลายช่องทาง</w:t>
            </w:r>
          </w:p>
        </w:tc>
      </w:tr>
      <w:tr w:rsidR="00462486" w:rsidRPr="00D4770F" w:rsidTr="0028528E">
        <w:tc>
          <w:tcPr>
            <w:tcW w:w="567" w:type="dxa"/>
            <w:vMerge/>
          </w:tcPr>
          <w:p w:rsidR="00462486" w:rsidRPr="00D4770F" w:rsidRDefault="00462486" w:rsidP="0028528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462486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๒.๔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3596" w:type="dxa"/>
          </w:tcPr>
          <w:p w:rsidR="00462486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โครงการยกย่องเชิดชูเกียรติหน่วยงาน/บุคคลที่ประพฤติปฏิบัติตนให้เป็นที่ประจักษ์</w:t>
            </w:r>
          </w:p>
        </w:tc>
        <w:tc>
          <w:tcPr>
            <w:tcW w:w="3491" w:type="dxa"/>
          </w:tcPr>
          <w:p w:rsidR="00462486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มีการมอบเกียรติบัตรให้แก่บุคคลที่มีประพฤติปฏิบัติตนให้เป็นที่ประจักษ์</w:t>
            </w:r>
          </w:p>
        </w:tc>
        <w:tc>
          <w:tcPr>
            <w:tcW w:w="2410" w:type="dxa"/>
          </w:tcPr>
          <w:p w:rsidR="00462486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462486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ผู้บริหารให้ความร่วมมือ</w:t>
            </w:r>
          </w:p>
        </w:tc>
      </w:tr>
      <w:tr w:rsidR="00462486" w:rsidRPr="00D4770F" w:rsidTr="0028528E">
        <w:tc>
          <w:tcPr>
            <w:tcW w:w="567" w:type="dxa"/>
            <w:vMerge/>
          </w:tcPr>
          <w:p w:rsidR="00462486" w:rsidRPr="00D4770F" w:rsidRDefault="00462486" w:rsidP="0028528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 w:val="restart"/>
          </w:tcPr>
          <w:p w:rsidR="00462486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๒.๕ มาตรการจัดการในกรณีได้ทราบหรือรับแจ้งหรือตรวจสอบ</w:t>
            </w:r>
            <w:r w:rsidR="003117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พบการทุจริต</w:t>
            </w:r>
          </w:p>
        </w:tc>
        <w:tc>
          <w:tcPr>
            <w:tcW w:w="3596" w:type="dxa"/>
          </w:tcPr>
          <w:p w:rsidR="00462486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มาตรการจัดทำข้อตกลงการปฏิบัติราชการ</w:t>
            </w:r>
          </w:p>
          <w:p w:rsidR="00462486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91" w:type="dxa"/>
          </w:tcPr>
          <w:p w:rsidR="00462486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มีการจัดทำข้อตกลงครบทุกส่วนราชการ</w:t>
            </w:r>
          </w:p>
        </w:tc>
        <w:tc>
          <w:tcPr>
            <w:tcW w:w="2410" w:type="dxa"/>
          </w:tcPr>
          <w:p w:rsidR="00462486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462486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มีการปฏิบัติตามข้อตกลงพร้อมรายงานผล</w:t>
            </w:r>
          </w:p>
        </w:tc>
      </w:tr>
      <w:tr w:rsidR="00462486" w:rsidRPr="00D4770F" w:rsidTr="0028528E">
        <w:tc>
          <w:tcPr>
            <w:tcW w:w="567" w:type="dxa"/>
            <w:vMerge/>
          </w:tcPr>
          <w:p w:rsidR="00462486" w:rsidRPr="00D4770F" w:rsidRDefault="00462486" w:rsidP="006771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462486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462486" w:rsidRDefault="00462486" w:rsidP="00AE269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กิจกรรมให้ความร่วมมือกับหน่วยตรวจสอบที่ได้ดำเนินการตามอำนาจหน้าที่เพื่อการตรวจสอบควบคุมดูแล การปฏิบัติราชการของเทศบาลตำบลควนเสาธง</w:t>
            </w:r>
          </w:p>
          <w:p w:rsidR="00462486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91" w:type="dxa"/>
          </w:tcPr>
          <w:p w:rsidR="00462486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มีการประชาสัมพันธ์ช่องทาง</w:t>
            </w:r>
            <w:r w:rsidR="006172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การรับแจ้งตรวจสอบเกี่ยวกับการทุจริต</w:t>
            </w:r>
          </w:p>
        </w:tc>
        <w:tc>
          <w:tcPr>
            <w:tcW w:w="2410" w:type="dxa"/>
          </w:tcPr>
          <w:p w:rsidR="00462486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462486" w:rsidRDefault="00462486" w:rsidP="002852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มีช่องทางให้ผู้พบเห็นการทุจริตได้แจ้งข่าวสาร</w:t>
            </w:r>
          </w:p>
        </w:tc>
      </w:tr>
    </w:tbl>
    <w:p w:rsidR="005916BB" w:rsidRDefault="005916BB" w:rsidP="0041371A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C66A7" w:rsidRDefault="00BC66A7" w:rsidP="0041371A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1B559B" w:rsidRDefault="001B559B" w:rsidP="0041371A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1B559B">
        <w:rPr>
          <w:rFonts w:ascii="TH SarabunPSK" w:hAnsi="TH SarabunPSK" w:cs="TH SarabunPSK" w:hint="cs"/>
          <w:sz w:val="36"/>
          <w:szCs w:val="36"/>
          <w:cs/>
        </w:rPr>
        <w:lastRenderedPageBreak/>
        <w:t>-๔-</w:t>
      </w:r>
    </w:p>
    <w:p w:rsidR="00632BE3" w:rsidRDefault="00632BE3" w:rsidP="0041371A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6"/>
        <w:tblW w:w="15451" w:type="dxa"/>
        <w:tblInd w:w="250" w:type="dxa"/>
        <w:tblLook w:val="04A0"/>
      </w:tblPr>
      <w:tblGrid>
        <w:gridCol w:w="567"/>
        <w:gridCol w:w="3119"/>
        <w:gridCol w:w="3596"/>
        <w:gridCol w:w="3491"/>
        <w:gridCol w:w="2410"/>
        <w:gridCol w:w="2268"/>
      </w:tblGrid>
      <w:tr w:rsidR="001B559B" w:rsidRPr="00714342" w:rsidTr="00C75BCF">
        <w:tc>
          <w:tcPr>
            <w:tcW w:w="567" w:type="dxa"/>
          </w:tcPr>
          <w:p w:rsidR="001B559B" w:rsidRPr="00714342" w:rsidRDefault="001B559B" w:rsidP="00C75B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</w:tcPr>
          <w:p w:rsidR="001B559B" w:rsidRPr="00714342" w:rsidRDefault="001B559B" w:rsidP="00C75B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596" w:type="dxa"/>
          </w:tcPr>
          <w:p w:rsidR="001B559B" w:rsidRPr="00714342" w:rsidRDefault="001B559B" w:rsidP="00C75B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3491" w:type="dxa"/>
          </w:tcPr>
          <w:p w:rsidR="001B559B" w:rsidRPr="00714342" w:rsidRDefault="001B559B" w:rsidP="00C75B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2410" w:type="dxa"/>
          </w:tcPr>
          <w:p w:rsidR="001B559B" w:rsidRPr="00714342" w:rsidRDefault="001B559B" w:rsidP="00C75B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2268" w:type="dxa"/>
          </w:tcPr>
          <w:p w:rsidR="001B559B" w:rsidRPr="00714342" w:rsidRDefault="001B559B" w:rsidP="00C75B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ปัจจัยแห่งความสำเร็จ</w:t>
            </w:r>
          </w:p>
        </w:tc>
      </w:tr>
      <w:tr w:rsidR="001B559B" w:rsidRPr="00D4770F" w:rsidTr="00C75BCF">
        <w:tc>
          <w:tcPr>
            <w:tcW w:w="567" w:type="dxa"/>
          </w:tcPr>
          <w:p w:rsidR="001B559B" w:rsidRPr="00D4770F" w:rsidRDefault="001B559B" w:rsidP="00C75B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1B559B" w:rsidRPr="00D4770F" w:rsidRDefault="001B559B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1B559B" w:rsidRPr="00D4770F" w:rsidRDefault="00632BE3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มาตรการแต่งตั้งผู้รับผิดชอบเกี่ยวกับเรื่องร้องเรียนร้องทุกข์</w:t>
            </w:r>
          </w:p>
        </w:tc>
        <w:tc>
          <w:tcPr>
            <w:tcW w:w="3491" w:type="dxa"/>
          </w:tcPr>
          <w:p w:rsidR="001B559B" w:rsidRPr="00BD4432" w:rsidRDefault="00462486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มีการแต่งตั้งเจ้าหน้าที่รับเรื่องราวร้องเรียนร้องทุกข์</w:t>
            </w:r>
          </w:p>
        </w:tc>
        <w:tc>
          <w:tcPr>
            <w:tcW w:w="2410" w:type="dxa"/>
          </w:tcPr>
          <w:p w:rsidR="001B559B" w:rsidRPr="00BD4432" w:rsidRDefault="00462486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1B559B" w:rsidRPr="00D4770F" w:rsidRDefault="00E23B88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46248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มีคู่มือในการปฏิบัติงานและเจ้าหน้าที่ผู้รับผิดชอบให้</w:t>
            </w:r>
            <w:r w:rsidR="000F48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46248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ความร่วมมือ</w:t>
            </w:r>
          </w:p>
        </w:tc>
      </w:tr>
      <w:tr w:rsidR="002230FF" w:rsidRPr="00D4770F" w:rsidTr="00C75BCF">
        <w:tc>
          <w:tcPr>
            <w:tcW w:w="567" w:type="dxa"/>
            <w:vMerge w:val="restart"/>
          </w:tcPr>
          <w:p w:rsidR="002230FF" w:rsidRPr="00462486" w:rsidRDefault="002230FF" w:rsidP="00C75B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  <w:vMerge w:val="restart"/>
          </w:tcPr>
          <w:p w:rsidR="002230FF" w:rsidRDefault="002230FF" w:rsidP="004624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การส่งเสริมบทบาทและการมีส่วนร่วม</w:t>
            </w:r>
            <w:r w:rsidR="00EB02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ของภาคประชาชน</w:t>
            </w:r>
          </w:p>
          <w:p w:rsidR="002230FF" w:rsidRPr="00D4770F" w:rsidRDefault="002230FF" w:rsidP="0046248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 จัดให้มีและเผยแพร่ข้อมูลข่าวสารในช่องทางที่เป็น</w:t>
            </w:r>
            <w:r w:rsidR="00EB02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การอำนวยความสะดวกแก่ประชาชนได้มีส่วนร่วม ตรวจสอบ การปฏิบัติราชการตามอำนาจหน้าที่ขององค์กรปกครอง</w:t>
            </w:r>
            <w:r w:rsidR="00EB02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ส่วนท้องถิ่นได้ทุกขั้นตอน</w:t>
            </w:r>
          </w:p>
        </w:tc>
        <w:tc>
          <w:tcPr>
            <w:tcW w:w="3596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มาตรการปรับปรุงศูนย์ข้อมูลข่าวสารของเทศบาลตำบลควนเสาธงให้มีประสิทธิภาพมากยิ่งขั้น</w:t>
            </w:r>
          </w:p>
        </w:tc>
        <w:tc>
          <w:tcPr>
            <w:tcW w:w="3491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มีการประกาศจัดตั้งศูนย์ข้อมูลข่าวสาร พร้อมแต่งตั้งคณะกรรมการ</w:t>
            </w:r>
            <w:r w:rsidR="00EB02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</w:t>
            </w:r>
            <w:r w:rsidR="00EB026E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เจ้าหน้าที่ดูแลศูนย์ข้อมูลข่าวสาร</w:t>
            </w:r>
          </w:p>
        </w:tc>
        <w:tc>
          <w:tcPr>
            <w:tcW w:w="2410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มีข้อจำกัดดานพื้นที่</w:t>
            </w:r>
            <w:r w:rsidR="007148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ศูนย์ข้อมูลข่าวสาร</w:t>
            </w:r>
          </w:p>
        </w:tc>
        <w:tc>
          <w:tcPr>
            <w:tcW w:w="2268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เจ้าหน้าที่ให้ความร่วมมือดูแล</w:t>
            </w:r>
          </w:p>
        </w:tc>
      </w:tr>
      <w:tr w:rsidR="002230FF" w:rsidRPr="00D4770F" w:rsidTr="00C75BCF">
        <w:tc>
          <w:tcPr>
            <w:tcW w:w="567" w:type="dxa"/>
            <w:vMerge/>
          </w:tcPr>
          <w:p w:rsidR="002230FF" w:rsidRDefault="002230FF" w:rsidP="00C75B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2230FF" w:rsidRDefault="002230FF" w:rsidP="0046248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มาตรการเผยแพร่ข่าวสารสำคัญและหลากหลาย</w:t>
            </w:r>
          </w:p>
        </w:tc>
        <w:tc>
          <w:tcPr>
            <w:tcW w:w="3491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จัดให้มีข้อมูลข่าวสารประเภทต่างๆประชาสัมพันธ์ให้ประชาชนทราบ</w:t>
            </w:r>
          </w:p>
        </w:tc>
        <w:tc>
          <w:tcPr>
            <w:tcW w:w="2410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2268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เจ้าหน้าที่ให้ความร่วมมือ</w:t>
            </w:r>
          </w:p>
        </w:tc>
      </w:tr>
      <w:tr w:rsidR="002230FF" w:rsidRPr="00D4770F" w:rsidTr="00C75BCF">
        <w:tc>
          <w:tcPr>
            <w:tcW w:w="567" w:type="dxa"/>
            <w:vMerge/>
          </w:tcPr>
          <w:p w:rsidR="002230FF" w:rsidRDefault="002230FF" w:rsidP="00C75B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2230FF" w:rsidRDefault="002230FF" w:rsidP="0046248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มาตรการจัดให้มีช่องทางที่ประชาชนเข้าถึงข้อมูลข่าวสารของเทศบาลตำบลควนเสาธง</w:t>
            </w:r>
          </w:p>
        </w:tc>
        <w:tc>
          <w:tcPr>
            <w:tcW w:w="3491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จัดให้มีช่องทางที่เป็นการอำนวย</w:t>
            </w:r>
            <w:r w:rsidR="004B5B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ความสะดวก ๖ ช่องทาง</w:t>
            </w:r>
          </w:p>
        </w:tc>
        <w:tc>
          <w:tcPr>
            <w:tcW w:w="2410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2268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เจ้าหน้าที่ให้ความร่วมมือ</w:t>
            </w:r>
          </w:p>
        </w:tc>
      </w:tr>
      <w:tr w:rsidR="002230FF" w:rsidRPr="00D4770F" w:rsidTr="00C75BCF">
        <w:tc>
          <w:tcPr>
            <w:tcW w:w="567" w:type="dxa"/>
            <w:vMerge/>
          </w:tcPr>
          <w:p w:rsidR="002230FF" w:rsidRDefault="002230FF" w:rsidP="00C75B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Merge w:val="restart"/>
          </w:tcPr>
          <w:p w:rsidR="002230FF" w:rsidRDefault="002230FF" w:rsidP="0046248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 การรับฟังความคิดเห็น</w:t>
            </w:r>
            <w:r w:rsidR="007148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การรับและตอบสนองเรื่องร้องเรียน ร้องทุกข์</w:t>
            </w:r>
          </w:p>
        </w:tc>
        <w:tc>
          <w:tcPr>
            <w:tcW w:w="3596" w:type="dxa"/>
          </w:tcPr>
          <w:p w:rsidR="002230FF" w:rsidRDefault="002230FF" w:rsidP="004056F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โครงการการดำเนินงานศูนย์</w:t>
            </w:r>
            <w:r w:rsidR="00DB50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รับเรื่องราวร้องทุกข์ เทศบาลตำบล</w:t>
            </w:r>
            <w:r w:rsidR="00DB50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4056F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เสาธง </w:t>
            </w:r>
          </w:p>
        </w:tc>
        <w:tc>
          <w:tcPr>
            <w:tcW w:w="3491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มีคำสั่งแต่งตั้งเจ้าหน้าที่รับผิดชอบ พร้อมประชาสัมพันธ์ช่องทางให้ประชาชนทราบ</w:t>
            </w:r>
          </w:p>
        </w:tc>
        <w:tc>
          <w:tcPr>
            <w:tcW w:w="2410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-เจ้าหน้าที่ให้ความร่วมมือ</w:t>
            </w:r>
          </w:p>
        </w:tc>
      </w:tr>
      <w:tr w:rsidR="002230FF" w:rsidRPr="00D4770F" w:rsidTr="00C75BCF">
        <w:tc>
          <w:tcPr>
            <w:tcW w:w="567" w:type="dxa"/>
            <w:vMerge/>
          </w:tcPr>
          <w:p w:rsidR="002230FF" w:rsidRDefault="002230FF" w:rsidP="00C75B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2230FF" w:rsidRDefault="002230FF" w:rsidP="0046248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กิจกรรมรายงานผลการตรวจสอบข้อเท็จจริงให้ผู้ร้องเรียนร้องทุกข์ทราบ</w:t>
            </w:r>
          </w:p>
        </w:tc>
        <w:tc>
          <w:tcPr>
            <w:tcW w:w="3491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มีการรายงานผลการตรวจสอบข้อเท็จจริงให้ผู้ร้องเรียนร้องทุกข์</w:t>
            </w:r>
            <w:r w:rsidR="004056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ทราบตามที่กำหนด</w:t>
            </w:r>
          </w:p>
        </w:tc>
        <w:tc>
          <w:tcPr>
            <w:tcW w:w="2410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เจ้าหน้าที่ให้ความร่วมมือ</w:t>
            </w:r>
          </w:p>
        </w:tc>
      </w:tr>
      <w:tr w:rsidR="002230FF" w:rsidRPr="00D4770F" w:rsidTr="00C75BCF">
        <w:tc>
          <w:tcPr>
            <w:tcW w:w="567" w:type="dxa"/>
            <w:vMerge/>
          </w:tcPr>
          <w:p w:rsidR="002230FF" w:rsidRDefault="002230FF" w:rsidP="00C75B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Merge w:val="restart"/>
          </w:tcPr>
          <w:p w:rsidR="002230FF" w:rsidRDefault="002230FF" w:rsidP="0046248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 การส่งเสริมให้ประชาชน</w:t>
            </w:r>
            <w:r w:rsidR="00DB50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มีส่วนร่วมบริหารกิจการขององค์กรปกครองส่วนท้องถิ่น</w:t>
            </w:r>
          </w:p>
        </w:tc>
        <w:tc>
          <w:tcPr>
            <w:tcW w:w="3596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มาตรการแต่งตั้งคณะกรรมการสนับสนุนการจัดทำแผนพัฒนาเทศบาล</w:t>
            </w:r>
          </w:p>
        </w:tc>
        <w:tc>
          <w:tcPr>
            <w:tcW w:w="3491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มีการแต่งตั้งคณะกรรมการสนับสนุนการจัดทำแผนพัฒนาเทศบาล</w:t>
            </w:r>
          </w:p>
        </w:tc>
        <w:tc>
          <w:tcPr>
            <w:tcW w:w="2410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-คณะกรรมการให้</w:t>
            </w:r>
            <w:r w:rsidR="000F48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ความร่วมมือ</w:t>
            </w:r>
          </w:p>
        </w:tc>
      </w:tr>
      <w:tr w:rsidR="002230FF" w:rsidRPr="00D4770F" w:rsidTr="00C75BCF">
        <w:tc>
          <w:tcPr>
            <w:tcW w:w="567" w:type="dxa"/>
            <w:vMerge/>
          </w:tcPr>
          <w:p w:rsidR="002230FF" w:rsidRDefault="002230FF" w:rsidP="00C75B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2230FF" w:rsidRDefault="002230FF" w:rsidP="0046248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ประชุมประชาคมหมู่บ้านและประชาคมประจำปี</w:t>
            </w:r>
          </w:p>
        </w:tc>
        <w:tc>
          <w:tcPr>
            <w:tcW w:w="3491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มีโครงการจัดทำประชาคมหมู่บ้านและประชาคมประจำปี</w:t>
            </w:r>
          </w:p>
        </w:tc>
        <w:tc>
          <w:tcPr>
            <w:tcW w:w="2410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ประชาชนให้ความร่วมมือ</w:t>
            </w:r>
          </w:p>
        </w:tc>
      </w:tr>
      <w:tr w:rsidR="002230FF" w:rsidRPr="00D4770F" w:rsidTr="00C75BCF">
        <w:tc>
          <w:tcPr>
            <w:tcW w:w="567" w:type="dxa"/>
            <w:vMerge/>
          </w:tcPr>
          <w:p w:rsidR="002230FF" w:rsidRDefault="002230FF" w:rsidP="00C75B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2230FF" w:rsidRDefault="002230FF" w:rsidP="0046248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2230FF" w:rsidRDefault="002230FF" w:rsidP="00BC66A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มาตรการแต่งตั้งตัวแทนประชาคม   เข้าร่วมเป็นคณะกรรมการตรวจรับ</w:t>
            </w:r>
            <w:r w:rsidR="00995C32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3491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มีคำสั่งแต่งตั้งตัวแทนประชาคม</w:t>
            </w:r>
            <w:r w:rsidR="004056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ในการตรวจสอบโครงการ</w:t>
            </w:r>
          </w:p>
        </w:tc>
        <w:tc>
          <w:tcPr>
            <w:tcW w:w="2410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2230FF" w:rsidRDefault="002230F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ประชาคมให้ความร่วมมือ</w:t>
            </w:r>
          </w:p>
        </w:tc>
      </w:tr>
    </w:tbl>
    <w:p w:rsidR="001C5015" w:rsidRDefault="001C5015" w:rsidP="00BC66A7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BC66A7" w:rsidRDefault="00BC66A7" w:rsidP="00BC66A7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-๕</w:t>
      </w:r>
      <w:r w:rsidRPr="001B559B">
        <w:rPr>
          <w:rFonts w:ascii="TH SarabunPSK" w:hAnsi="TH SarabunPSK" w:cs="TH SarabunPSK" w:hint="cs"/>
          <w:sz w:val="36"/>
          <w:szCs w:val="36"/>
          <w:cs/>
        </w:rPr>
        <w:t>-</w:t>
      </w:r>
    </w:p>
    <w:p w:rsidR="00BC66A7" w:rsidRDefault="00BC66A7" w:rsidP="00BC66A7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6"/>
        <w:tblW w:w="15451" w:type="dxa"/>
        <w:tblInd w:w="250" w:type="dxa"/>
        <w:tblLook w:val="04A0"/>
      </w:tblPr>
      <w:tblGrid>
        <w:gridCol w:w="567"/>
        <w:gridCol w:w="3119"/>
        <w:gridCol w:w="3596"/>
        <w:gridCol w:w="3491"/>
        <w:gridCol w:w="2410"/>
        <w:gridCol w:w="2268"/>
      </w:tblGrid>
      <w:tr w:rsidR="00BC66A7" w:rsidRPr="00714342" w:rsidTr="00C75BCF">
        <w:tc>
          <w:tcPr>
            <w:tcW w:w="567" w:type="dxa"/>
          </w:tcPr>
          <w:p w:rsidR="00BC66A7" w:rsidRPr="00714342" w:rsidRDefault="00BC66A7" w:rsidP="00C75B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</w:tcPr>
          <w:p w:rsidR="00BC66A7" w:rsidRPr="00714342" w:rsidRDefault="00BC66A7" w:rsidP="00C75B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596" w:type="dxa"/>
          </w:tcPr>
          <w:p w:rsidR="00BC66A7" w:rsidRPr="00714342" w:rsidRDefault="00BC66A7" w:rsidP="00C75B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3491" w:type="dxa"/>
          </w:tcPr>
          <w:p w:rsidR="00BC66A7" w:rsidRPr="00714342" w:rsidRDefault="00BC66A7" w:rsidP="00C75B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2410" w:type="dxa"/>
          </w:tcPr>
          <w:p w:rsidR="00BC66A7" w:rsidRPr="00714342" w:rsidRDefault="00BC66A7" w:rsidP="00C75B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2268" w:type="dxa"/>
          </w:tcPr>
          <w:p w:rsidR="00BC66A7" w:rsidRPr="00714342" w:rsidRDefault="00BC66A7" w:rsidP="00C75B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ปัจจัยแห่งความสำเร็จ</w:t>
            </w:r>
          </w:p>
        </w:tc>
      </w:tr>
      <w:tr w:rsidR="00BC66A7" w:rsidRPr="00D4770F" w:rsidTr="00C75BCF">
        <w:tc>
          <w:tcPr>
            <w:tcW w:w="567" w:type="dxa"/>
          </w:tcPr>
          <w:p w:rsidR="00BC66A7" w:rsidRPr="00D4770F" w:rsidRDefault="00BC66A7" w:rsidP="00C75B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BC66A7" w:rsidRPr="00D4770F" w:rsidRDefault="00BC66A7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BC66A7" w:rsidRPr="00D4770F" w:rsidRDefault="00995C32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กิจกรรมการประเมินผลการปฏิบัติราชการของเทศบาลตำบลควนเสาธง</w:t>
            </w:r>
          </w:p>
        </w:tc>
        <w:tc>
          <w:tcPr>
            <w:tcW w:w="3491" w:type="dxa"/>
          </w:tcPr>
          <w:p w:rsidR="00BC66A7" w:rsidRPr="00BD4432" w:rsidRDefault="00995C32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087CE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มีการแต่งตั้งคณะกรรมการประเมินผลปฏิบัติราชการพร้อมมีการประเมินการปฏิบัติราชการ</w:t>
            </w:r>
          </w:p>
        </w:tc>
        <w:tc>
          <w:tcPr>
            <w:tcW w:w="2410" w:type="dxa"/>
          </w:tcPr>
          <w:p w:rsidR="00BC66A7" w:rsidRPr="00BD4432" w:rsidRDefault="00087CE2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BC66A7" w:rsidRPr="00D4770F" w:rsidRDefault="00087CE2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คณะกรรมการให้ความร่วมมือ</w:t>
            </w:r>
          </w:p>
        </w:tc>
      </w:tr>
      <w:tr w:rsidR="00995C32" w:rsidRPr="00D4770F" w:rsidTr="00C75BCF">
        <w:tc>
          <w:tcPr>
            <w:tcW w:w="567" w:type="dxa"/>
          </w:tcPr>
          <w:p w:rsidR="00995C32" w:rsidRPr="00D4770F" w:rsidRDefault="00995C32" w:rsidP="00C75B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119" w:type="dxa"/>
          </w:tcPr>
          <w:p w:rsidR="00995C32" w:rsidRDefault="00995C32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  <w:p w:rsidR="00446D3B" w:rsidRPr="00D4770F" w:rsidRDefault="00446D3B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๔.๑ มีการจัดวางระบบและรายงานการควบคุมภายใน</w:t>
            </w:r>
            <w:r w:rsidR="003035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ตามที่คณะกรรมการตรวจเงินแผ่นดินกำหนด</w:t>
            </w:r>
          </w:p>
        </w:tc>
        <w:tc>
          <w:tcPr>
            <w:tcW w:w="3596" w:type="dxa"/>
          </w:tcPr>
          <w:p w:rsidR="00995C32" w:rsidRDefault="00446D3B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โครงการจัดทำรายงานการควบคุมภายใน</w:t>
            </w:r>
          </w:p>
          <w:p w:rsidR="00446D3B" w:rsidRDefault="006752E2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446D3B" w:rsidRDefault="00446D3B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91" w:type="dxa"/>
          </w:tcPr>
          <w:p w:rsidR="00995C32" w:rsidRDefault="00087CE2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มีการจัดวางระบบควบคุมภายใน</w:t>
            </w:r>
            <w:r w:rsidR="003035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</w:tc>
        <w:tc>
          <w:tcPr>
            <w:tcW w:w="2410" w:type="dxa"/>
          </w:tcPr>
          <w:p w:rsidR="00995C32" w:rsidRPr="00BD4432" w:rsidRDefault="00087CE2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995C32" w:rsidRPr="00D4770F" w:rsidRDefault="00CB6373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ทุกส่วนราชการมีการจัดทำระบบควบคุมภายใน</w:t>
            </w:r>
          </w:p>
        </w:tc>
      </w:tr>
      <w:tr w:rsidR="00995C32" w:rsidRPr="00D4770F" w:rsidTr="00C75BCF">
        <w:tc>
          <w:tcPr>
            <w:tcW w:w="567" w:type="dxa"/>
          </w:tcPr>
          <w:p w:rsidR="00995C32" w:rsidRPr="00CB6373" w:rsidRDefault="00995C32" w:rsidP="00C75B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995C32" w:rsidRDefault="00995C32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6752E2" w:rsidRDefault="0020052E" w:rsidP="006752E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กิจกรรมติดตามประเมินผลการควบคุมภายใน</w:t>
            </w:r>
          </w:p>
          <w:p w:rsidR="00995C32" w:rsidRDefault="00995C32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91" w:type="dxa"/>
          </w:tcPr>
          <w:p w:rsidR="00995C32" w:rsidRDefault="00CB6373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มีการประเมินผลการควบคุมภายในพร้อมรายงานผลการควบคุมให้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สตง.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ทราบปีละ ๑ ครั้ง</w:t>
            </w:r>
          </w:p>
        </w:tc>
        <w:tc>
          <w:tcPr>
            <w:tcW w:w="2410" w:type="dxa"/>
          </w:tcPr>
          <w:p w:rsidR="00995C32" w:rsidRPr="00BD4432" w:rsidRDefault="00BE171C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995C32" w:rsidRPr="00D4770F" w:rsidRDefault="00BE171C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มีการนำผลสรุปไปปรับปรุงแก้ไข</w:t>
            </w:r>
          </w:p>
        </w:tc>
      </w:tr>
      <w:tr w:rsidR="0020052E" w:rsidRPr="00D4770F" w:rsidTr="00C75BCF">
        <w:tc>
          <w:tcPr>
            <w:tcW w:w="567" w:type="dxa"/>
          </w:tcPr>
          <w:p w:rsidR="0020052E" w:rsidRDefault="0020052E" w:rsidP="00C75B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20052E" w:rsidRDefault="00E6510F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๔.๒ การสนับสนุนให้ภาคประชาชนมีส่วนร่วมตรวจสอบ</w:t>
            </w:r>
            <w:r w:rsidR="003035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การปฏิบัติหรือการบริหารราชการตามช่องทางที่สามารถดำเนินการได้</w:t>
            </w:r>
          </w:p>
        </w:tc>
        <w:tc>
          <w:tcPr>
            <w:tcW w:w="3596" w:type="dxa"/>
          </w:tcPr>
          <w:p w:rsidR="0020052E" w:rsidRDefault="00E6510F" w:rsidP="006752E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กิจกรรมรายงานผลการใช้จ่ายเงิน</w:t>
            </w:r>
            <w:r w:rsidR="003035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7E5BC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ให้ประชาชนได้รับทราบ</w:t>
            </w:r>
          </w:p>
          <w:p w:rsidR="007E5BC9" w:rsidRDefault="007E5BC9" w:rsidP="006752E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91" w:type="dxa"/>
          </w:tcPr>
          <w:p w:rsidR="0020052E" w:rsidRDefault="00887C87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06271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มีการจัดทำงบฐานะการเงินและงบอื่นๆตามระเบียบพร้อมประชาสัมพันธ์ให้ประชาชนทราบ</w:t>
            </w:r>
          </w:p>
        </w:tc>
        <w:tc>
          <w:tcPr>
            <w:tcW w:w="2410" w:type="dxa"/>
          </w:tcPr>
          <w:p w:rsidR="0020052E" w:rsidRPr="00BD4432" w:rsidRDefault="00062719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20052E" w:rsidRPr="00D4770F" w:rsidRDefault="00062719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เจ้าหน้าที่ให้ความร่วมมือ</w:t>
            </w:r>
          </w:p>
        </w:tc>
      </w:tr>
      <w:tr w:rsidR="007E5BC9" w:rsidRPr="00D4770F" w:rsidTr="00C75BCF">
        <w:tc>
          <w:tcPr>
            <w:tcW w:w="567" w:type="dxa"/>
          </w:tcPr>
          <w:p w:rsidR="007E5BC9" w:rsidRDefault="007E5BC9" w:rsidP="00C75B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7E5BC9" w:rsidRDefault="007E5BC9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7E5BC9" w:rsidRDefault="007E5BC9" w:rsidP="006752E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กิจกรรมการจัดหาคณะกรรมการการจัดซื้อจัดจ้างจากตัวแทนชุมชน</w:t>
            </w:r>
          </w:p>
        </w:tc>
        <w:tc>
          <w:tcPr>
            <w:tcW w:w="3491" w:type="dxa"/>
          </w:tcPr>
          <w:p w:rsidR="007E5BC9" w:rsidRDefault="00036660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D3174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มีการคัดเลือกตัวแทนชุมชนจากการประชุมประชาคม</w:t>
            </w:r>
          </w:p>
        </w:tc>
        <w:tc>
          <w:tcPr>
            <w:tcW w:w="2410" w:type="dxa"/>
          </w:tcPr>
          <w:p w:rsidR="007E5BC9" w:rsidRPr="00BD4432" w:rsidRDefault="00D31744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7E5BC9" w:rsidRPr="00D4770F" w:rsidRDefault="00D31744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ตัวแทนชุมชนให้ความร่วมมือ</w:t>
            </w:r>
          </w:p>
        </w:tc>
      </w:tr>
      <w:tr w:rsidR="007E5BC9" w:rsidRPr="00D4770F" w:rsidTr="00C75BCF">
        <w:tc>
          <w:tcPr>
            <w:tcW w:w="567" w:type="dxa"/>
          </w:tcPr>
          <w:p w:rsidR="007E5BC9" w:rsidRDefault="007E5BC9" w:rsidP="00C75B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7E5BC9" w:rsidRDefault="007E5BC9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7E5BC9" w:rsidRDefault="007E5BC9" w:rsidP="006752E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มาตรการส่งเสริมให้ประชาชนมีส่วนร่วมตรวจสอบกำกับดูแลการบริหารงานบุคคลเกี่ยวกับการบรรจุ แต่งตั้ง โอนย้าย</w:t>
            </w:r>
          </w:p>
        </w:tc>
        <w:tc>
          <w:tcPr>
            <w:tcW w:w="3491" w:type="dxa"/>
          </w:tcPr>
          <w:p w:rsidR="007E5BC9" w:rsidRDefault="00853433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มีการออกคำสั่งแต่งตั้งพนักงานเทศบาลถูกต้องตามระเบียบ กฎหมาย</w:t>
            </w:r>
          </w:p>
        </w:tc>
        <w:tc>
          <w:tcPr>
            <w:tcW w:w="2410" w:type="dxa"/>
          </w:tcPr>
          <w:p w:rsidR="007E5BC9" w:rsidRPr="00BD4432" w:rsidRDefault="00853433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7E5BC9" w:rsidRPr="00D4770F" w:rsidRDefault="00853433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เจ้าหน้าที่ผู้รับผิดชอบปฏิบัติตามระเบียบ</w:t>
            </w:r>
          </w:p>
        </w:tc>
      </w:tr>
    </w:tbl>
    <w:p w:rsidR="001B559B" w:rsidRDefault="001B559B" w:rsidP="0041371A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887C87" w:rsidRDefault="00887C87" w:rsidP="00887C87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-๖</w:t>
      </w:r>
      <w:r w:rsidRPr="001B559B">
        <w:rPr>
          <w:rFonts w:ascii="TH SarabunPSK" w:hAnsi="TH SarabunPSK" w:cs="TH SarabunPSK" w:hint="cs"/>
          <w:sz w:val="36"/>
          <w:szCs w:val="36"/>
          <w:cs/>
        </w:rPr>
        <w:t>-</w:t>
      </w:r>
    </w:p>
    <w:p w:rsidR="00887C87" w:rsidRDefault="00887C87" w:rsidP="00887C87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6"/>
        <w:tblW w:w="15451" w:type="dxa"/>
        <w:tblInd w:w="250" w:type="dxa"/>
        <w:tblLook w:val="04A0"/>
      </w:tblPr>
      <w:tblGrid>
        <w:gridCol w:w="567"/>
        <w:gridCol w:w="3119"/>
        <w:gridCol w:w="3596"/>
        <w:gridCol w:w="3491"/>
        <w:gridCol w:w="2410"/>
        <w:gridCol w:w="2268"/>
      </w:tblGrid>
      <w:tr w:rsidR="00887C87" w:rsidRPr="00714342" w:rsidTr="00C75BCF">
        <w:tc>
          <w:tcPr>
            <w:tcW w:w="567" w:type="dxa"/>
          </w:tcPr>
          <w:p w:rsidR="00887C87" w:rsidRPr="00714342" w:rsidRDefault="00887C87" w:rsidP="00C75B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</w:tcPr>
          <w:p w:rsidR="00887C87" w:rsidRPr="00714342" w:rsidRDefault="00887C87" w:rsidP="00C75B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596" w:type="dxa"/>
          </w:tcPr>
          <w:p w:rsidR="00887C87" w:rsidRPr="00714342" w:rsidRDefault="00887C87" w:rsidP="00C75B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3491" w:type="dxa"/>
          </w:tcPr>
          <w:p w:rsidR="00887C87" w:rsidRPr="00714342" w:rsidRDefault="00887C87" w:rsidP="00C75B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2410" w:type="dxa"/>
          </w:tcPr>
          <w:p w:rsidR="00887C87" w:rsidRPr="00714342" w:rsidRDefault="00887C87" w:rsidP="00C75B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2268" w:type="dxa"/>
          </w:tcPr>
          <w:p w:rsidR="00887C87" w:rsidRPr="00714342" w:rsidRDefault="00887C87" w:rsidP="00C75B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ปัจจัยแห่งความสำเร็จ</w:t>
            </w:r>
          </w:p>
        </w:tc>
      </w:tr>
      <w:tr w:rsidR="00887C87" w:rsidRPr="00D4770F" w:rsidTr="00C75BCF">
        <w:tc>
          <w:tcPr>
            <w:tcW w:w="567" w:type="dxa"/>
          </w:tcPr>
          <w:p w:rsidR="00887C87" w:rsidRPr="00D4770F" w:rsidRDefault="00887C87" w:rsidP="00C75B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87C87" w:rsidRPr="00D4770F" w:rsidRDefault="00887C87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๔.๓ การส่งเสริมบทบาทการตรวจสอบของสภาท้องถิ่น</w:t>
            </w:r>
          </w:p>
        </w:tc>
        <w:tc>
          <w:tcPr>
            <w:tcW w:w="3596" w:type="dxa"/>
          </w:tcPr>
          <w:p w:rsidR="00887C87" w:rsidRPr="00D4770F" w:rsidRDefault="00887C87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กิจกรรมการส่งเสริมและพัฒนาศักยภาพสมาชิกสภาท้องถิ่น</w:t>
            </w:r>
          </w:p>
        </w:tc>
        <w:tc>
          <w:tcPr>
            <w:tcW w:w="3491" w:type="dxa"/>
          </w:tcPr>
          <w:p w:rsidR="00887C87" w:rsidRPr="00BD4432" w:rsidRDefault="005B5845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มีการให้สมาชิกสภาเทศบาลได้เข้ารับการฝึกอบรม</w:t>
            </w:r>
          </w:p>
        </w:tc>
        <w:tc>
          <w:tcPr>
            <w:tcW w:w="2410" w:type="dxa"/>
          </w:tcPr>
          <w:p w:rsidR="00887C87" w:rsidRPr="00BD4432" w:rsidRDefault="005B5845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887C87" w:rsidRPr="00D4770F" w:rsidRDefault="005B5845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สมาชิกสภาเข้าฝึกอบรม</w:t>
            </w:r>
          </w:p>
        </w:tc>
      </w:tr>
      <w:tr w:rsidR="00887C87" w:rsidRPr="00D4770F" w:rsidTr="00C75BCF">
        <w:tc>
          <w:tcPr>
            <w:tcW w:w="567" w:type="dxa"/>
          </w:tcPr>
          <w:p w:rsidR="00887C87" w:rsidRPr="00D4770F" w:rsidRDefault="00887C87" w:rsidP="00C75B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87C87" w:rsidRDefault="00887C87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6" w:type="dxa"/>
          </w:tcPr>
          <w:p w:rsidR="00887C87" w:rsidRDefault="00887C87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กิจกรรมส่งเสริมให้สมาชิกสภาท้องถิ่นให้มีบทบาทในการตรวจสอบการปฏิบัติงานของฝ่ายบริหาร</w:t>
            </w:r>
          </w:p>
        </w:tc>
        <w:tc>
          <w:tcPr>
            <w:tcW w:w="3491" w:type="dxa"/>
          </w:tcPr>
          <w:p w:rsidR="00887C87" w:rsidRPr="00BD4432" w:rsidRDefault="00590736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8A667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มีการจัดทำคู่มือระเบียบกฎหมาย</w:t>
            </w:r>
            <w:r w:rsidR="003035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8A667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ให้สมาชิกสภาท้องถิ่นใช้สำหรับการประชุม</w:t>
            </w:r>
          </w:p>
        </w:tc>
        <w:tc>
          <w:tcPr>
            <w:tcW w:w="2410" w:type="dxa"/>
          </w:tcPr>
          <w:p w:rsidR="00887C87" w:rsidRPr="00BD4432" w:rsidRDefault="008A6679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2268" w:type="dxa"/>
          </w:tcPr>
          <w:p w:rsidR="00887C87" w:rsidRPr="00D4770F" w:rsidRDefault="00887C87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C87" w:rsidRPr="00D4770F" w:rsidTr="00C75BCF">
        <w:tc>
          <w:tcPr>
            <w:tcW w:w="567" w:type="dxa"/>
          </w:tcPr>
          <w:p w:rsidR="00887C87" w:rsidRPr="00D4770F" w:rsidRDefault="00887C87" w:rsidP="00C75B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87C87" w:rsidRPr="004D23D8" w:rsidRDefault="00887C87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๔.๔ เสริมสร้างการมีส่วนร่วม</w:t>
            </w:r>
            <w:r w:rsidR="004D23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 (</w:t>
            </w:r>
            <w:r w:rsidR="004D23D8">
              <w:rPr>
                <w:rFonts w:ascii="TH SarabunPSK" w:hAnsi="TH SarabunPSK" w:cs="TH SarabunPSK"/>
                <w:sz w:val="32"/>
                <w:szCs w:val="32"/>
              </w:rPr>
              <w:t>Community</w:t>
            </w:r>
            <w:r w:rsidR="004D23D8">
              <w:rPr>
                <w:rFonts w:ascii="TH SarabunPSK" w:hAnsi="TH SarabunPSK" w:cs="TH SarabunPSK" w:hint="cs"/>
                <w:sz w:val="32"/>
                <w:szCs w:val="32"/>
                <w:cs/>
              </w:rPr>
              <w:t>) และ</w:t>
            </w:r>
            <w:proofErr w:type="spellStart"/>
            <w:r w:rsidR="004D23D8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="004D23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3596" w:type="dxa"/>
          </w:tcPr>
          <w:p w:rsidR="00887C87" w:rsidRDefault="004D23D8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กิจกรรมการติดป้ายประชาสัมพันธ์กรณีพบเห็นการทุจริต</w:t>
            </w:r>
          </w:p>
        </w:tc>
        <w:tc>
          <w:tcPr>
            <w:tcW w:w="3491" w:type="dxa"/>
          </w:tcPr>
          <w:p w:rsidR="00887C87" w:rsidRPr="00BD4432" w:rsidRDefault="00F31011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4C66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มีการจัดทำป้ายประชาสัมพันธ์ </w:t>
            </w:r>
            <w:r w:rsidR="003035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4C6621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ช่องทางการร้องเรียนร้องทุกข์</w:t>
            </w:r>
          </w:p>
        </w:tc>
        <w:tc>
          <w:tcPr>
            <w:tcW w:w="2410" w:type="dxa"/>
          </w:tcPr>
          <w:p w:rsidR="00887C87" w:rsidRPr="00BD4432" w:rsidRDefault="004C6621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887C87" w:rsidRPr="00D4770F" w:rsidRDefault="004C6621" w:rsidP="00C75BC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มีการประชาสัมพันนธ์ผ่านหลายช่องทาง</w:t>
            </w:r>
          </w:p>
        </w:tc>
      </w:tr>
    </w:tbl>
    <w:p w:rsidR="00887C87" w:rsidRPr="00BC66A7" w:rsidRDefault="00887C87" w:rsidP="0041371A">
      <w:pPr>
        <w:pStyle w:val="a3"/>
        <w:jc w:val="center"/>
        <w:rPr>
          <w:rFonts w:ascii="TH SarabunPSK" w:hAnsi="TH SarabunPSK" w:cs="TH SarabunPSK"/>
          <w:sz w:val="36"/>
          <w:szCs w:val="36"/>
          <w:cs/>
        </w:rPr>
      </w:pPr>
    </w:p>
    <w:sectPr w:rsidR="00887C87" w:rsidRPr="00BC66A7" w:rsidSect="00D4770F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F9F"/>
    <w:multiLevelType w:val="hybridMultilevel"/>
    <w:tmpl w:val="9D82F34C"/>
    <w:lvl w:ilvl="0" w:tplc="130C0CB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25C55"/>
    <w:multiLevelType w:val="hybridMultilevel"/>
    <w:tmpl w:val="118683C6"/>
    <w:lvl w:ilvl="0" w:tplc="BB2C011C">
      <w:start w:val="2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0071"/>
    <w:multiLevelType w:val="hybridMultilevel"/>
    <w:tmpl w:val="04ACB8B0"/>
    <w:lvl w:ilvl="0" w:tplc="27206B0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6141A"/>
    <w:multiLevelType w:val="hybridMultilevel"/>
    <w:tmpl w:val="C28E7904"/>
    <w:lvl w:ilvl="0" w:tplc="00C2947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82528"/>
    <w:multiLevelType w:val="hybridMultilevel"/>
    <w:tmpl w:val="305A4F52"/>
    <w:lvl w:ilvl="0" w:tplc="3A5AD850">
      <w:start w:val="2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265EA"/>
    <w:multiLevelType w:val="hybridMultilevel"/>
    <w:tmpl w:val="1CF68572"/>
    <w:lvl w:ilvl="0" w:tplc="FC3AD0A6">
      <w:start w:val="2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94555"/>
    <w:multiLevelType w:val="hybridMultilevel"/>
    <w:tmpl w:val="4448E6F4"/>
    <w:lvl w:ilvl="0" w:tplc="056A1C98">
      <w:start w:val="2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01B2D"/>
    <w:multiLevelType w:val="hybridMultilevel"/>
    <w:tmpl w:val="2146E5A8"/>
    <w:lvl w:ilvl="0" w:tplc="77964316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1D16"/>
    <w:multiLevelType w:val="hybridMultilevel"/>
    <w:tmpl w:val="4716A67E"/>
    <w:lvl w:ilvl="0" w:tplc="8CECB04E">
      <w:start w:val="2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A5667"/>
    <w:multiLevelType w:val="hybridMultilevel"/>
    <w:tmpl w:val="6270C982"/>
    <w:lvl w:ilvl="0" w:tplc="76ECC3F0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1380D"/>
    <w:multiLevelType w:val="hybridMultilevel"/>
    <w:tmpl w:val="E56C0144"/>
    <w:lvl w:ilvl="0" w:tplc="71F0A3B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8034D"/>
    <w:multiLevelType w:val="hybridMultilevel"/>
    <w:tmpl w:val="27CC268E"/>
    <w:lvl w:ilvl="0" w:tplc="9A948EAE">
      <w:start w:val="2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47C4B"/>
    <w:multiLevelType w:val="hybridMultilevel"/>
    <w:tmpl w:val="BD0C1BD4"/>
    <w:lvl w:ilvl="0" w:tplc="C8108346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E720E"/>
    <w:multiLevelType w:val="hybridMultilevel"/>
    <w:tmpl w:val="5AEEDEFA"/>
    <w:lvl w:ilvl="0" w:tplc="E7204102">
      <w:start w:val="2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C1A78"/>
    <w:multiLevelType w:val="hybridMultilevel"/>
    <w:tmpl w:val="FECA5658"/>
    <w:lvl w:ilvl="0" w:tplc="29BA1EC0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67E93"/>
    <w:multiLevelType w:val="hybridMultilevel"/>
    <w:tmpl w:val="37262F38"/>
    <w:lvl w:ilvl="0" w:tplc="81841970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FA0C52"/>
    <w:multiLevelType w:val="hybridMultilevel"/>
    <w:tmpl w:val="3384A674"/>
    <w:lvl w:ilvl="0" w:tplc="E0302532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4"/>
  </w:num>
  <w:num w:numId="12">
    <w:abstractNumId w:val="2"/>
  </w:num>
  <w:num w:numId="13">
    <w:abstractNumId w:val="9"/>
  </w:num>
  <w:num w:numId="14">
    <w:abstractNumId w:val="10"/>
  </w:num>
  <w:num w:numId="15">
    <w:abstractNumId w:val="15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41371A"/>
    <w:rsid w:val="00007A1F"/>
    <w:rsid w:val="00021EBC"/>
    <w:rsid w:val="00034E56"/>
    <w:rsid w:val="00036660"/>
    <w:rsid w:val="000606F0"/>
    <w:rsid w:val="00062719"/>
    <w:rsid w:val="00071EA9"/>
    <w:rsid w:val="0008291E"/>
    <w:rsid w:val="000858ED"/>
    <w:rsid w:val="00087CE2"/>
    <w:rsid w:val="000F4884"/>
    <w:rsid w:val="00112FDF"/>
    <w:rsid w:val="0011348F"/>
    <w:rsid w:val="001408AB"/>
    <w:rsid w:val="00144641"/>
    <w:rsid w:val="0019391E"/>
    <w:rsid w:val="001B559B"/>
    <w:rsid w:val="001B6E29"/>
    <w:rsid w:val="001C5015"/>
    <w:rsid w:val="001D349E"/>
    <w:rsid w:val="0020052E"/>
    <w:rsid w:val="0021731B"/>
    <w:rsid w:val="002230FF"/>
    <w:rsid w:val="002333DB"/>
    <w:rsid w:val="00246BA2"/>
    <w:rsid w:val="00260145"/>
    <w:rsid w:val="00262497"/>
    <w:rsid w:val="002E306B"/>
    <w:rsid w:val="002F7E81"/>
    <w:rsid w:val="00302572"/>
    <w:rsid w:val="00303578"/>
    <w:rsid w:val="0031175F"/>
    <w:rsid w:val="003A51A7"/>
    <w:rsid w:val="003C05A7"/>
    <w:rsid w:val="00405246"/>
    <w:rsid w:val="004056F4"/>
    <w:rsid w:val="0041371A"/>
    <w:rsid w:val="00417399"/>
    <w:rsid w:val="0044375B"/>
    <w:rsid w:val="00446D3B"/>
    <w:rsid w:val="00462486"/>
    <w:rsid w:val="004B5B7B"/>
    <w:rsid w:val="004C6621"/>
    <w:rsid w:val="004D23D8"/>
    <w:rsid w:val="004F06C1"/>
    <w:rsid w:val="00514E6B"/>
    <w:rsid w:val="00555C96"/>
    <w:rsid w:val="005754AC"/>
    <w:rsid w:val="00590736"/>
    <w:rsid w:val="005916BB"/>
    <w:rsid w:val="005A03BA"/>
    <w:rsid w:val="005A27AD"/>
    <w:rsid w:val="005B5845"/>
    <w:rsid w:val="005E17F4"/>
    <w:rsid w:val="0061727B"/>
    <w:rsid w:val="00632BE3"/>
    <w:rsid w:val="00640388"/>
    <w:rsid w:val="006752E2"/>
    <w:rsid w:val="006B6192"/>
    <w:rsid w:val="006B7744"/>
    <w:rsid w:val="006D73D6"/>
    <w:rsid w:val="00702F0A"/>
    <w:rsid w:val="00714342"/>
    <w:rsid w:val="007148D1"/>
    <w:rsid w:val="0071553E"/>
    <w:rsid w:val="007249E1"/>
    <w:rsid w:val="0074383A"/>
    <w:rsid w:val="007D185A"/>
    <w:rsid w:val="007E5BC9"/>
    <w:rsid w:val="008134A6"/>
    <w:rsid w:val="00815252"/>
    <w:rsid w:val="00853433"/>
    <w:rsid w:val="00887C87"/>
    <w:rsid w:val="008A6679"/>
    <w:rsid w:val="008B2434"/>
    <w:rsid w:val="008C5682"/>
    <w:rsid w:val="008F5406"/>
    <w:rsid w:val="00900153"/>
    <w:rsid w:val="009004CD"/>
    <w:rsid w:val="0090484B"/>
    <w:rsid w:val="00907C47"/>
    <w:rsid w:val="00963561"/>
    <w:rsid w:val="00995C32"/>
    <w:rsid w:val="009A47F0"/>
    <w:rsid w:val="009C2D88"/>
    <w:rsid w:val="00A4034A"/>
    <w:rsid w:val="00A547A2"/>
    <w:rsid w:val="00AB284C"/>
    <w:rsid w:val="00AE2698"/>
    <w:rsid w:val="00B079ED"/>
    <w:rsid w:val="00B174CB"/>
    <w:rsid w:val="00B50D9E"/>
    <w:rsid w:val="00BB79E9"/>
    <w:rsid w:val="00BC66A7"/>
    <w:rsid w:val="00BD4432"/>
    <w:rsid w:val="00BE171C"/>
    <w:rsid w:val="00C4673E"/>
    <w:rsid w:val="00C53DE9"/>
    <w:rsid w:val="00C651F4"/>
    <w:rsid w:val="00C86FB0"/>
    <w:rsid w:val="00C961DE"/>
    <w:rsid w:val="00CB6373"/>
    <w:rsid w:val="00D31744"/>
    <w:rsid w:val="00D4770F"/>
    <w:rsid w:val="00D53D03"/>
    <w:rsid w:val="00D805E6"/>
    <w:rsid w:val="00DB23FC"/>
    <w:rsid w:val="00DB5068"/>
    <w:rsid w:val="00DD7AB4"/>
    <w:rsid w:val="00DE0E98"/>
    <w:rsid w:val="00E06E53"/>
    <w:rsid w:val="00E15F17"/>
    <w:rsid w:val="00E21CCC"/>
    <w:rsid w:val="00E23B88"/>
    <w:rsid w:val="00E34902"/>
    <w:rsid w:val="00E6510F"/>
    <w:rsid w:val="00E76C5B"/>
    <w:rsid w:val="00E821F4"/>
    <w:rsid w:val="00E823CC"/>
    <w:rsid w:val="00EB026E"/>
    <w:rsid w:val="00ED0C1C"/>
    <w:rsid w:val="00F12303"/>
    <w:rsid w:val="00F30D5B"/>
    <w:rsid w:val="00F31011"/>
    <w:rsid w:val="00FA5BC3"/>
    <w:rsid w:val="00FD6087"/>
    <w:rsid w:val="00FF2CC0"/>
    <w:rsid w:val="00FF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7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38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4383A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2E3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Ae-All-Com</dc:creator>
  <cp:keywords/>
  <dc:description/>
  <cp:lastModifiedBy>Ae-All-Com</cp:lastModifiedBy>
  <cp:revision>150</cp:revision>
  <dcterms:created xsi:type="dcterms:W3CDTF">2019-04-23T04:01:00Z</dcterms:created>
  <dcterms:modified xsi:type="dcterms:W3CDTF">2019-04-26T03:43:00Z</dcterms:modified>
</cp:coreProperties>
</file>